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91" w:rsidRPr="008D7741" w:rsidRDefault="00104291" w:rsidP="004C3895">
      <w:pPr>
        <w:pStyle w:val="Proekt"/>
        <w:rPr>
          <w:spacing w:val="-6"/>
        </w:rPr>
      </w:pPr>
      <w:r w:rsidRPr="008D7741">
        <w:rPr>
          <w:spacing w:val="-6"/>
        </w:rPr>
        <w:t>Проект</w:t>
      </w:r>
    </w:p>
    <w:p w:rsidR="00104291" w:rsidRPr="008D7741" w:rsidRDefault="00104291" w:rsidP="004C3895">
      <w:pPr>
        <w:pStyle w:val="newncpi"/>
        <w:spacing w:line="280" w:lineRule="exact"/>
        <w:rPr>
          <w:spacing w:val="-6"/>
        </w:rPr>
      </w:pPr>
    </w:p>
    <w:p w:rsidR="00104291" w:rsidRPr="008D7741" w:rsidRDefault="00104291" w:rsidP="004C3895">
      <w:pPr>
        <w:pStyle w:val="newncpi"/>
        <w:spacing w:line="280" w:lineRule="exact"/>
        <w:rPr>
          <w:spacing w:val="-6"/>
        </w:rPr>
      </w:pPr>
    </w:p>
    <w:p w:rsidR="00104291" w:rsidRPr="008D7741" w:rsidRDefault="00104291" w:rsidP="004C3895">
      <w:pPr>
        <w:pStyle w:val="5"/>
        <w:rPr>
          <w:rStyle w:val="Promulgator"/>
          <w:rFonts w:ascii="Times New Roman" w:hAnsi="Times New Roman"/>
          <w:b w:val="0"/>
          <w:bCs w:val="0"/>
          <w:i w:val="0"/>
          <w:iCs w:val="0"/>
          <w:spacing w:val="-6"/>
          <w:sz w:val="30"/>
          <w:szCs w:val="30"/>
        </w:rPr>
      </w:pPr>
      <w:r w:rsidRPr="008D7741">
        <w:rPr>
          <w:rStyle w:val="Promulgator"/>
          <w:rFonts w:ascii="Times New Roman" w:hAnsi="Times New Roman"/>
          <w:b w:val="0"/>
          <w:bCs w:val="0"/>
          <w:i w:val="0"/>
          <w:iCs w:val="0"/>
          <w:spacing w:val="-6"/>
          <w:sz w:val="30"/>
          <w:szCs w:val="30"/>
        </w:rPr>
        <w:t>Совет Министров</w:t>
      </w:r>
    </w:p>
    <w:p w:rsidR="00104291" w:rsidRPr="008D7741" w:rsidRDefault="00104291" w:rsidP="004C3895">
      <w:pPr>
        <w:pStyle w:val="5"/>
        <w:rPr>
          <w:rStyle w:val="Promulgator"/>
          <w:rFonts w:ascii="Times New Roman" w:hAnsi="Times New Roman"/>
          <w:b w:val="0"/>
          <w:bCs w:val="0"/>
          <w:i w:val="0"/>
          <w:iCs w:val="0"/>
          <w:spacing w:val="-6"/>
          <w:sz w:val="30"/>
          <w:szCs w:val="30"/>
        </w:rPr>
      </w:pPr>
      <w:r w:rsidRPr="008D7741">
        <w:rPr>
          <w:rStyle w:val="Promulgator"/>
          <w:rFonts w:ascii="Times New Roman" w:hAnsi="Times New Roman"/>
          <w:b w:val="0"/>
          <w:bCs w:val="0"/>
          <w:i w:val="0"/>
          <w:iCs w:val="0"/>
          <w:spacing w:val="-6"/>
          <w:sz w:val="30"/>
          <w:szCs w:val="30"/>
        </w:rPr>
        <w:t xml:space="preserve">Республики Беларусь </w:t>
      </w:r>
    </w:p>
    <w:p w:rsidR="00104291" w:rsidRPr="008D7741" w:rsidRDefault="00104291" w:rsidP="004C3895">
      <w:pPr>
        <w:pStyle w:val="newncpi"/>
        <w:spacing w:line="280" w:lineRule="exact"/>
        <w:jc w:val="center"/>
        <w:rPr>
          <w:spacing w:val="-6"/>
        </w:rPr>
      </w:pPr>
    </w:p>
    <w:p w:rsidR="00104291" w:rsidRPr="008D7741" w:rsidRDefault="00104291" w:rsidP="004C3895">
      <w:pPr>
        <w:pStyle w:val="newncpi"/>
        <w:spacing w:line="280" w:lineRule="exact"/>
        <w:jc w:val="center"/>
        <w:rPr>
          <w:spacing w:val="-6"/>
        </w:rPr>
      </w:pPr>
    </w:p>
    <w:p w:rsidR="00104291" w:rsidRPr="008D7741" w:rsidRDefault="00104291" w:rsidP="004C3895">
      <w:pPr>
        <w:pStyle w:val="1"/>
        <w:rPr>
          <w:rStyle w:val="Name"/>
          <w:rFonts w:ascii="Times New Roman" w:hAnsi="Times New Roman"/>
          <w:b w:val="0"/>
          <w:bCs w:val="0"/>
          <w:spacing w:val="-6"/>
          <w:kern w:val="0"/>
          <w:szCs w:val="30"/>
        </w:rPr>
      </w:pPr>
      <w:r w:rsidRPr="008D7741">
        <w:rPr>
          <w:rStyle w:val="Name"/>
          <w:rFonts w:ascii="Times New Roman" w:hAnsi="Times New Roman"/>
          <w:b w:val="0"/>
          <w:bCs w:val="0"/>
          <w:spacing w:val="-6"/>
          <w:kern w:val="0"/>
          <w:szCs w:val="30"/>
        </w:rPr>
        <w:t>ПОСТАНОВЛЕНИЕ</w:t>
      </w:r>
    </w:p>
    <w:p w:rsidR="00104291" w:rsidRPr="008D7741" w:rsidRDefault="00104291" w:rsidP="004C3895">
      <w:pPr>
        <w:pStyle w:val="newncpi"/>
        <w:spacing w:line="280" w:lineRule="exact"/>
        <w:jc w:val="center"/>
        <w:rPr>
          <w:spacing w:val="-6"/>
        </w:rPr>
      </w:pPr>
    </w:p>
    <w:p w:rsidR="00104291" w:rsidRPr="008D7741" w:rsidRDefault="00104291" w:rsidP="004C3895">
      <w:pPr>
        <w:pStyle w:val="newncpi"/>
        <w:spacing w:line="280" w:lineRule="exact"/>
        <w:jc w:val="center"/>
        <w:rPr>
          <w:spacing w:val="-6"/>
        </w:rPr>
      </w:pPr>
    </w:p>
    <w:p w:rsidR="00104291" w:rsidRPr="008D7741" w:rsidRDefault="00104291" w:rsidP="004C3895">
      <w:pPr>
        <w:pStyle w:val="newncpi"/>
        <w:tabs>
          <w:tab w:val="left" w:pos="4111"/>
          <w:tab w:val="left" w:pos="8364"/>
        </w:tabs>
        <w:rPr>
          <w:spacing w:val="-6"/>
        </w:rPr>
      </w:pPr>
      <w:r w:rsidRPr="008D7741">
        <w:rPr>
          <w:rStyle w:val="Number"/>
          <w:spacing w:val="-6"/>
        </w:rPr>
        <w:tab/>
        <w:t xml:space="preserve">№ </w:t>
      </w:r>
      <w:r w:rsidRPr="008D7741">
        <w:rPr>
          <w:rStyle w:val="Number"/>
          <w:spacing w:val="-6"/>
        </w:rPr>
        <w:tab/>
      </w:r>
      <w:r w:rsidRPr="008D7741">
        <w:rPr>
          <w:rStyle w:val="placeprin"/>
          <w:spacing w:val="-6"/>
        </w:rPr>
        <w:t>г. Минск</w:t>
      </w:r>
    </w:p>
    <w:p w:rsidR="00104291" w:rsidRPr="008D7741" w:rsidRDefault="00104291" w:rsidP="004C3895">
      <w:pPr>
        <w:pStyle w:val="newncpi"/>
        <w:spacing w:line="280" w:lineRule="exact"/>
        <w:jc w:val="left"/>
        <w:rPr>
          <w:spacing w:val="-6"/>
        </w:rPr>
      </w:pPr>
    </w:p>
    <w:p w:rsidR="00104291" w:rsidRPr="008D7741" w:rsidRDefault="00104291" w:rsidP="004C3895">
      <w:pPr>
        <w:pStyle w:val="newncpi"/>
        <w:spacing w:line="280" w:lineRule="exact"/>
        <w:jc w:val="left"/>
        <w:rPr>
          <w:spacing w:val="-6"/>
        </w:rPr>
      </w:pPr>
    </w:p>
    <w:p w:rsidR="00104291" w:rsidRPr="008D7741" w:rsidRDefault="00104291" w:rsidP="004C3895">
      <w:pPr>
        <w:tabs>
          <w:tab w:val="left" w:pos="5040"/>
        </w:tabs>
        <w:spacing w:line="280" w:lineRule="exact"/>
        <w:ind w:right="4422"/>
        <w:jc w:val="both"/>
        <w:rPr>
          <w:spacing w:val="-6"/>
          <w:sz w:val="30"/>
          <w:szCs w:val="30"/>
        </w:rPr>
      </w:pPr>
      <w:r w:rsidRPr="008D7741">
        <w:rPr>
          <w:spacing w:val="-6"/>
          <w:sz w:val="30"/>
          <w:szCs w:val="30"/>
        </w:rPr>
        <w:t xml:space="preserve">О </w:t>
      </w:r>
      <w:r w:rsidR="00511F6A" w:rsidRPr="008D7741">
        <w:rPr>
          <w:sz w:val="30"/>
          <w:szCs w:val="30"/>
        </w:rPr>
        <w:t>государственной регистрации типа источника ионизирующего излучения</w:t>
      </w:r>
    </w:p>
    <w:p w:rsidR="00104291" w:rsidRPr="008D7741" w:rsidRDefault="00104291" w:rsidP="004C3895">
      <w:pPr>
        <w:pStyle w:val="a3"/>
        <w:tabs>
          <w:tab w:val="left" w:pos="6946"/>
        </w:tabs>
        <w:spacing w:line="360" w:lineRule="auto"/>
        <w:ind w:right="3686"/>
        <w:jc w:val="both"/>
        <w:rPr>
          <w:b w:val="0"/>
          <w:bCs w:val="0"/>
          <w:spacing w:val="-6"/>
        </w:rPr>
      </w:pPr>
    </w:p>
    <w:p w:rsidR="00104291" w:rsidRPr="008D7741" w:rsidRDefault="001F1AB8" w:rsidP="004C3895">
      <w:pPr>
        <w:autoSpaceDE w:val="0"/>
        <w:autoSpaceDN w:val="0"/>
        <w:adjustRightInd w:val="0"/>
        <w:ind w:firstLine="709"/>
        <w:jc w:val="both"/>
        <w:rPr>
          <w:spacing w:val="-6"/>
          <w:sz w:val="30"/>
          <w:szCs w:val="30"/>
        </w:rPr>
      </w:pPr>
      <w:r w:rsidRPr="008D7741">
        <w:rPr>
          <w:spacing w:val="-6"/>
          <w:sz w:val="30"/>
          <w:szCs w:val="30"/>
        </w:rPr>
        <w:t xml:space="preserve">На основании </w:t>
      </w:r>
      <w:r w:rsidR="00031628" w:rsidRPr="008D7741">
        <w:rPr>
          <w:spacing w:val="-6"/>
          <w:sz w:val="30"/>
          <w:szCs w:val="30"/>
        </w:rPr>
        <w:t xml:space="preserve">пунктов 5 и 9 статьи 27, </w:t>
      </w:r>
      <w:r w:rsidR="00E91F45" w:rsidRPr="008D7741">
        <w:rPr>
          <w:spacing w:val="-6"/>
          <w:sz w:val="30"/>
          <w:szCs w:val="30"/>
        </w:rPr>
        <w:t>абзаца второго статьи 52 Закона Республики Беларусь от 18 июня 2019 г. № 198-З «О радиационной безопасности»</w:t>
      </w:r>
      <w:r w:rsidRPr="008D7741">
        <w:rPr>
          <w:spacing w:val="-6"/>
          <w:sz w:val="30"/>
          <w:szCs w:val="30"/>
        </w:rPr>
        <w:t xml:space="preserve"> </w:t>
      </w:r>
      <w:r w:rsidR="00104291" w:rsidRPr="008D7741">
        <w:rPr>
          <w:spacing w:val="-6"/>
          <w:sz w:val="30"/>
          <w:szCs w:val="30"/>
        </w:rPr>
        <w:t>Совет Министров Республики Беларусь ПОСТАНОВЛЯЕТ:</w:t>
      </w:r>
    </w:p>
    <w:p w:rsidR="00104291" w:rsidRPr="008D7741" w:rsidRDefault="00104291" w:rsidP="004C3895">
      <w:pPr>
        <w:autoSpaceDE w:val="0"/>
        <w:autoSpaceDN w:val="0"/>
        <w:adjustRightInd w:val="0"/>
        <w:ind w:firstLine="709"/>
        <w:jc w:val="both"/>
        <w:rPr>
          <w:spacing w:val="-6"/>
          <w:sz w:val="30"/>
          <w:szCs w:val="30"/>
        </w:rPr>
      </w:pPr>
    </w:p>
    <w:p w:rsidR="00C32E05" w:rsidRPr="008D7741" w:rsidRDefault="00C32E05" w:rsidP="004C2D29">
      <w:pPr>
        <w:pStyle w:val="af1"/>
        <w:numPr>
          <w:ilvl w:val="0"/>
          <w:numId w:val="2"/>
        </w:numPr>
        <w:autoSpaceDE w:val="0"/>
        <w:autoSpaceDN w:val="0"/>
        <w:adjustRightInd w:val="0"/>
        <w:ind w:left="0" w:firstLine="709"/>
        <w:jc w:val="both"/>
        <w:rPr>
          <w:spacing w:val="-6"/>
          <w:sz w:val="30"/>
          <w:szCs w:val="30"/>
        </w:rPr>
      </w:pPr>
      <w:r w:rsidRPr="008D7741">
        <w:rPr>
          <w:spacing w:val="-6"/>
          <w:sz w:val="30"/>
          <w:szCs w:val="30"/>
        </w:rPr>
        <w:t xml:space="preserve">Утвердить </w:t>
      </w:r>
      <w:r w:rsidR="00113A10" w:rsidRPr="008D7741">
        <w:rPr>
          <w:spacing w:val="-6"/>
          <w:sz w:val="30"/>
          <w:szCs w:val="30"/>
        </w:rPr>
        <w:t>прилагаемо</w:t>
      </w:r>
      <w:r w:rsidR="00031628" w:rsidRPr="008D7741">
        <w:rPr>
          <w:spacing w:val="-6"/>
          <w:sz w:val="30"/>
          <w:szCs w:val="30"/>
        </w:rPr>
        <w:t>е Положение о порядке государственной регистрации типа источника ионизирующего излучения</w:t>
      </w:r>
      <w:r w:rsidRPr="008D7741">
        <w:rPr>
          <w:spacing w:val="-6"/>
          <w:sz w:val="30"/>
          <w:szCs w:val="30"/>
        </w:rPr>
        <w:t>.</w:t>
      </w:r>
    </w:p>
    <w:p w:rsidR="00113A10" w:rsidRPr="008D7741" w:rsidRDefault="00113A10" w:rsidP="004C2D29">
      <w:pPr>
        <w:pStyle w:val="af1"/>
        <w:numPr>
          <w:ilvl w:val="0"/>
          <w:numId w:val="2"/>
        </w:numPr>
        <w:autoSpaceDE w:val="0"/>
        <w:autoSpaceDN w:val="0"/>
        <w:adjustRightInd w:val="0"/>
        <w:ind w:left="0" w:firstLine="709"/>
        <w:jc w:val="both"/>
        <w:rPr>
          <w:spacing w:val="-6"/>
          <w:sz w:val="30"/>
          <w:szCs w:val="30"/>
        </w:rPr>
      </w:pPr>
      <w:r w:rsidRPr="008D7741">
        <w:rPr>
          <w:spacing w:val="-6"/>
          <w:sz w:val="30"/>
          <w:szCs w:val="30"/>
        </w:rPr>
        <w:t>Утвердить прилагаемую форму свидетельства о государственной регистрации типа источника ионизирующего излучения.</w:t>
      </w:r>
    </w:p>
    <w:p w:rsidR="00395409" w:rsidRPr="008D7741" w:rsidRDefault="00395409" w:rsidP="005D4EC6">
      <w:pPr>
        <w:numPr>
          <w:ilvl w:val="0"/>
          <w:numId w:val="2"/>
        </w:numPr>
        <w:autoSpaceDE w:val="0"/>
        <w:autoSpaceDN w:val="0"/>
        <w:adjustRightInd w:val="0"/>
        <w:ind w:left="0" w:firstLine="709"/>
        <w:jc w:val="both"/>
        <w:rPr>
          <w:spacing w:val="-6"/>
          <w:sz w:val="30"/>
          <w:szCs w:val="30"/>
        </w:rPr>
      </w:pPr>
      <w:r w:rsidRPr="008D7741">
        <w:rPr>
          <w:spacing w:val="-6"/>
          <w:sz w:val="30"/>
          <w:szCs w:val="30"/>
        </w:rPr>
        <w:t xml:space="preserve">Настоящее постановление вступает в силу </w:t>
      </w:r>
      <w:r w:rsidR="005D4EC6" w:rsidRPr="008D7741">
        <w:rPr>
          <w:spacing w:val="-6"/>
          <w:sz w:val="30"/>
          <w:szCs w:val="30"/>
        </w:rPr>
        <w:t>27 июня 2020 года</w:t>
      </w:r>
      <w:r w:rsidRPr="008D7741">
        <w:rPr>
          <w:spacing w:val="-6"/>
          <w:sz w:val="30"/>
          <w:szCs w:val="30"/>
        </w:rPr>
        <w:t>.</w:t>
      </w:r>
    </w:p>
    <w:p w:rsidR="005D4EC6" w:rsidRPr="008D7741" w:rsidRDefault="005D4EC6" w:rsidP="005D4EC6">
      <w:pPr>
        <w:pStyle w:val="ConsPlusNormal"/>
        <w:ind w:left="1545"/>
        <w:jc w:val="both"/>
        <w:rPr>
          <w:rFonts w:ascii="Times" w:eastAsia="Calibri" w:hAnsi="Times"/>
          <w:spacing w:val="-6"/>
          <w:sz w:val="30"/>
          <w:szCs w:val="30"/>
        </w:rPr>
      </w:pPr>
    </w:p>
    <w:p w:rsidR="005D4EC6" w:rsidRPr="008D7741" w:rsidRDefault="005D4EC6" w:rsidP="005D4EC6">
      <w:pPr>
        <w:pStyle w:val="ConsPlusNormal"/>
        <w:ind w:left="1545"/>
        <w:jc w:val="both"/>
        <w:rPr>
          <w:rFonts w:ascii="Times" w:eastAsia="Calibri" w:hAnsi="Times"/>
          <w:spacing w:val="-6"/>
          <w:sz w:val="30"/>
          <w:szCs w:val="30"/>
        </w:rPr>
      </w:pPr>
    </w:p>
    <w:p w:rsidR="00395409" w:rsidRPr="008D7741" w:rsidRDefault="00395409" w:rsidP="005D4EC6">
      <w:pPr>
        <w:pStyle w:val="ConsPlusNormal"/>
        <w:jc w:val="both"/>
        <w:rPr>
          <w:rFonts w:ascii="Times" w:eastAsia="Calibri" w:hAnsi="Times"/>
          <w:spacing w:val="-6"/>
          <w:sz w:val="30"/>
          <w:szCs w:val="30"/>
        </w:rPr>
      </w:pPr>
      <w:r w:rsidRPr="008D7741">
        <w:rPr>
          <w:rFonts w:ascii="Times" w:eastAsia="Calibri" w:hAnsi="Times"/>
          <w:spacing w:val="-6"/>
          <w:sz w:val="30"/>
          <w:szCs w:val="30"/>
        </w:rPr>
        <w:t xml:space="preserve">Премьер-министр </w:t>
      </w:r>
    </w:p>
    <w:p w:rsidR="001A78F0" w:rsidRPr="008D7741" w:rsidRDefault="00395409" w:rsidP="005D4EC6">
      <w:pPr>
        <w:pStyle w:val="ConsPlusNormal"/>
        <w:jc w:val="both"/>
        <w:rPr>
          <w:rFonts w:ascii="Times" w:eastAsia="Calibri" w:hAnsi="Times"/>
          <w:spacing w:val="-6"/>
          <w:sz w:val="30"/>
          <w:szCs w:val="30"/>
        </w:rPr>
      </w:pPr>
      <w:r w:rsidRPr="008D7741">
        <w:rPr>
          <w:rFonts w:ascii="Times" w:eastAsia="Calibri" w:hAnsi="Times"/>
          <w:spacing w:val="-6"/>
          <w:sz w:val="30"/>
          <w:szCs w:val="30"/>
        </w:rPr>
        <w:t>Республики Беларусь</w:t>
      </w:r>
    </w:p>
    <w:p w:rsidR="00AA7C69" w:rsidRPr="008D7741" w:rsidRDefault="005D4EC6" w:rsidP="00AA7C69">
      <w:pPr>
        <w:spacing w:line="280" w:lineRule="exact"/>
        <w:ind w:left="5670"/>
        <w:jc w:val="both"/>
        <w:rPr>
          <w:sz w:val="30"/>
          <w:szCs w:val="30"/>
        </w:rPr>
      </w:pPr>
      <w:r w:rsidRPr="008D7741">
        <w:rPr>
          <w:spacing w:val="-6"/>
          <w:sz w:val="30"/>
          <w:szCs w:val="30"/>
        </w:rPr>
        <w:br w:type="page"/>
      </w:r>
      <w:r w:rsidR="00AA7C69" w:rsidRPr="008D7741">
        <w:rPr>
          <w:sz w:val="30"/>
          <w:szCs w:val="30"/>
        </w:rPr>
        <w:lastRenderedPageBreak/>
        <w:t>УТВЕРЖДЕНО</w:t>
      </w:r>
    </w:p>
    <w:p w:rsidR="00AA7C69" w:rsidRPr="008D7741" w:rsidRDefault="00AA7C69" w:rsidP="00AA7C69">
      <w:pPr>
        <w:spacing w:line="280" w:lineRule="exact"/>
        <w:ind w:left="5670"/>
        <w:jc w:val="both"/>
        <w:rPr>
          <w:sz w:val="30"/>
          <w:szCs w:val="30"/>
        </w:rPr>
      </w:pPr>
      <w:r w:rsidRPr="008D7741">
        <w:rPr>
          <w:sz w:val="30"/>
          <w:szCs w:val="30"/>
        </w:rPr>
        <w:t>Постановление Совета Министров Республики Беларусь</w:t>
      </w:r>
    </w:p>
    <w:p w:rsidR="00AA7C69" w:rsidRPr="008D7741" w:rsidRDefault="00AA7C69" w:rsidP="00AA7C69">
      <w:pPr>
        <w:spacing w:line="280" w:lineRule="exact"/>
        <w:ind w:left="5670"/>
        <w:jc w:val="both"/>
        <w:rPr>
          <w:sz w:val="30"/>
          <w:szCs w:val="30"/>
        </w:rPr>
      </w:pPr>
      <w:r w:rsidRPr="008D7741">
        <w:rPr>
          <w:sz w:val="30"/>
          <w:szCs w:val="30"/>
        </w:rPr>
        <w:t xml:space="preserve">                        № </w:t>
      </w:r>
    </w:p>
    <w:p w:rsidR="00AA7C69" w:rsidRPr="008D7741" w:rsidRDefault="00AA7C69" w:rsidP="00AA7C69">
      <w:pPr>
        <w:spacing w:line="360" w:lineRule="auto"/>
        <w:ind w:right="4536"/>
        <w:jc w:val="both"/>
        <w:rPr>
          <w:sz w:val="30"/>
          <w:szCs w:val="30"/>
        </w:rPr>
      </w:pPr>
    </w:p>
    <w:p w:rsidR="00AA7C69" w:rsidRPr="008D7741" w:rsidRDefault="00AA7C69" w:rsidP="00AA7C69">
      <w:pPr>
        <w:spacing w:line="280" w:lineRule="exact"/>
        <w:jc w:val="both"/>
        <w:rPr>
          <w:sz w:val="30"/>
          <w:szCs w:val="30"/>
        </w:rPr>
      </w:pPr>
      <w:r w:rsidRPr="008D7741">
        <w:rPr>
          <w:sz w:val="30"/>
          <w:szCs w:val="30"/>
        </w:rPr>
        <w:t>Положение о порядке государственной</w:t>
      </w:r>
    </w:p>
    <w:p w:rsidR="00AA7C69" w:rsidRPr="008D7741" w:rsidRDefault="00AA7C69" w:rsidP="00AA7C69">
      <w:pPr>
        <w:spacing w:line="280" w:lineRule="exact"/>
        <w:jc w:val="both"/>
        <w:rPr>
          <w:sz w:val="30"/>
          <w:szCs w:val="30"/>
        </w:rPr>
      </w:pPr>
      <w:r w:rsidRPr="008D7741">
        <w:rPr>
          <w:sz w:val="30"/>
          <w:szCs w:val="30"/>
        </w:rPr>
        <w:t>регистрации типа источника</w:t>
      </w:r>
    </w:p>
    <w:p w:rsidR="00AA7C69" w:rsidRPr="008D7741" w:rsidRDefault="00AA7C69" w:rsidP="00AA7C69">
      <w:pPr>
        <w:spacing w:line="280" w:lineRule="exact"/>
        <w:jc w:val="both"/>
        <w:rPr>
          <w:sz w:val="30"/>
          <w:szCs w:val="30"/>
        </w:rPr>
      </w:pPr>
      <w:r w:rsidRPr="008D7741">
        <w:rPr>
          <w:sz w:val="30"/>
          <w:szCs w:val="30"/>
        </w:rPr>
        <w:t>ионизирующего излучения</w:t>
      </w:r>
    </w:p>
    <w:p w:rsidR="00AA7C69" w:rsidRPr="008D7741" w:rsidRDefault="00AA7C69" w:rsidP="00AA7C69">
      <w:pPr>
        <w:jc w:val="both"/>
        <w:rPr>
          <w:sz w:val="30"/>
          <w:szCs w:val="30"/>
        </w:rPr>
      </w:pPr>
    </w:p>
    <w:p w:rsidR="00AA7C69" w:rsidRPr="008D7741" w:rsidRDefault="00AA7C69" w:rsidP="00AA7C69">
      <w:pPr>
        <w:jc w:val="center"/>
        <w:rPr>
          <w:sz w:val="30"/>
          <w:szCs w:val="30"/>
        </w:rPr>
      </w:pPr>
      <w:r w:rsidRPr="008D7741">
        <w:rPr>
          <w:sz w:val="30"/>
          <w:szCs w:val="30"/>
        </w:rPr>
        <w:t>ГЛАВА 1</w:t>
      </w:r>
    </w:p>
    <w:p w:rsidR="00AA7C69" w:rsidRPr="008D7741" w:rsidRDefault="00AA7C69" w:rsidP="00AA7C69">
      <w:pPr>
        <w:jc w:val="center"/>
        <w:rPr>
          <w:sz w:val="30"/>
          <w:szCs w:val="30"/>
        </w:rPr>
      </w:pPr>
      <w:r w:rsidRPr="008D7741">
        <w:rPr>
          <w:sz w:val="30"/>
          <w:szCs w:val="30"/>
        </w:rPr>
        <w:t>ОБЩИЕ ПОЛОЖЕНИЯ</w:t>
      </w:r>
    </w:p>
    <w:p w:rsidR="00AA7C69" w:rsidRPr="008D7741" w:rsidRDefault="00AA7C69" w:rsidP="00AA7C69">
      <w:pPr>
        <w:jc w:val="both"/>
        <w:rPr>
          <w:sz w:val="30"/>
          <w:szCs w:val="30"/>
        </w:rPr>
      </w:pPr>
    </w:p>
    <w:p w:rsidR="00AA7C69" w:rsidRPr="008D7741" w:rsidRDefault="00AA7C69" w:rsidP="00AA7C69">
      <w:pPr>
        <w:ind w:firstLine="709"/>
        <w:jc w:val="both"/>
        <w:rPr>
          <w:spacing w:val="-6"/>
          <w:sz w:val="30"/>
          <w:szCs w:val="30"/>
        </w:rPr>
      </w:pPr>
      <w:r w:rsidRPr="008D7741">
        <w:rPr>
          <w:sz w:val="30"/>
          <w:szCs w:val="30"/>
        </w:rPr>
        <w:t xml:space="preserve">1. Настоящим Положением определяется порядок осуществления Департаментом по ядерной и радиационной безопасности Министерства по чрезвычайным ситуациям Республики Беларусь </w:t>
      </w:r>
      <w:r w:rsidRPr="008D7741">
        <w:rPr>
          <w:sz w:val="30"/>
          <w:szCs w:val="30"/>
        </w:rPr>
        <w:br/>
        <w:t xml:space="preserve">(далее – Госатомнадзор) государственной регистрации типа источника ионизирующего излучения. Требования настоящего Положения являются обязательными для пользователей источников ионизирующего излучения (в случае организации ими поставки), изготовителей (производителей) либо продавцов (поставщиков) источников ионизирующего излучения, подлежащих государственной регистрации типа источника ионизирующего излучения согласно пункту 1 статьи 27 </w:t>
      </w:r>
      <w:r w:rsidRPr="008D7741">
        <w:rPr>
          <w:spacing w:val="-6"/>
          <w:sz w:val="30"/>
          <w:szCs w:val="30"/>
        </w:rPr>
        <w:t>Закона Республики Беларусь от 18 июня 2019 г. № 198-З «О радиационной безопасности».</w:t>
      </w:r>
    </w:p>
    <w:p w:rsidR="00AA7C69" w:rsidRPr="008D7741" w:rsidRDefault="00AA7C69" w:rsidP="00AA7C69">
      <w:pPr>
        <w:ind w:firstLine="709"/>
        <w:jc w:val="both"/>
        <w:rPr>
          <w:sz w:val="30"/>
          <w:szCs w:val="30"/>
        </w:rPr>
      </w:pPr>
      <w:r w:rsidRPr="008D7741">
        <w:rPr>
          <w:sz w:val="30"/>
          <w:szCs w:val="30"/>
        </w:rPr>
        <w:t xml:space="preserve">2. В настоящем Положении употребляются термины и определения в значениях, установленных Законом Республики Беларусь от 18 июня </w:t>
      </w:r>
      <w:r w:rsidR="00982D2C">
        <w:rPr>
          <w:sz w:val="30"/>
          <w:szCs w:val="30"/>
        </w:rPr>
        <w:br/>
      </w:r>
      <w:r w:rsidRPr="008D7741">
        <w:rPr>
          <w:sz w:val="30"/>
          <w:szCs w:val="30"/>
        </w:rPr>
        <w:t>2019 г. № 198-З «О радиационной безопасности», а также следующие термины и их определения:</w:t>
      </w:r>
    </w:p>
    <w:p w:rsidR="00AA7C69" w:rsidRPr="008D7741" w:rsidRDefault="00AA7C69" w:rsidP="00AA7C69">
      <w:pPr>
        <w:ind w:firstLine="709"/>
        <w:jc w:val="both"/>
        <w:rPr>
          <w:sz w:val="30"/>
          <w:szCs w:val="30"/>
        </w:rPr>
      </w:pPr>
      <w:r w:rsidRPr="008D7741">
        <w:rPr>
          <w:sz w:val="30"/>
          <w:szCs w:val="30"/>
        </w:rPr>
        <w:t>2.1. государственная регистрация типа источника ионизирующего излучения (далее – государственная регистрация) – система допуска к изготовлению (производству), реализации и эксплуатации (включая хранение) в Республике Беларусь типов источников ионизирующего излучения, изготавливаемых (производимых) в Республике Беларусь или поступающих из-за ее пределов, которые признаны соответствующими требованиям в области обеспечения радиационной безопасности, установленным в Республике Беларусь;</w:t>
      </w:r>
    </w:p>
    <w:p w:rsidR="00AA7C69" w:rsidRPr="008D7741" w:rsidRDefault="00AA7C69" w:rsidP="00AA7C69">
      <w:pPr>
        <w:ind w:firstLine="709"/>
        <w:jc w:val="both"/>
        <w:rPr>
          <w:sz w:val="30"/>
          <w:szCs w:val="30"/>
        </w:rPr>
      </w:pPr>
      <w:r w:rsidRPr="008D7741">
        <w:rPr>
          <w:sz w:val="30"/>
          <w:szCs w:val="30"/>
        </w:rPr>
        <w:t>2.2. Государственный реестр типов источников ионизирующего излучения (далее – Государственный реестр) –</w:t>
      </w:r>
      <w:r w:rsidR="0027260C">
        <w:rPr>
          <w:sz w:val="30"/>
          <w:szCs w:val="30"/>
        </w:rPr>
        <w:t xml:space="preserve"> </w:t>
      </w:r>
      <w:r w:rsidR="00E67CA1">
        <w:rPr>
          <w:sz w:val="30"/>
          <w:szCs w:val="30"/>
        </w:rPr>
        <w:t>совокупность данных, формируемых Госатомнадзором,</w:t>
      </w:r>
      <w:r w:rsidRPr="008D7741">
        <w:rPr>
          <w:sz w:val="30"/>
          <w:szCs w:val="30"/>
        </w:rPr>
        <w:t xml:space="preserve"> о типах источников ионизирующего излучения, в отношении которых принято решение о государственной регистрации, а также сведения о внесении изменений, приостановлении и аннулировании действия свидетельств о государственной регистрации типов источников ионизирующего излучения</w:t>
      </w:r>
      <w:r w:rsidR="00D422C2">
        <w:rPr>
          <w:sz w:val="30"/>
          <w:szCs w:val="30"/>
        </w:rPr>
        <w:t>.</w:t>
      </w:r>
    </w:p>
    <w:p w:rsidR="00AA7C69" w:rsidRPr="008D7741" w:rsidRDefault="00AA7C69" w:rsidP="00AA7C69">
      <w:pPr>
        <w:ind w:firstLine="709"/>
        <w:jc w:val="both"/>
        <w:rPr>
          <w:sz w:val="30"/>
          <w:szCs w:val="30"/>
        </w:rPr>
      </w:pPr>
      <w:r w:rsidRPr="008D7741">
        <w:rPr>
          <w:sz w:val="30"/>
          <w:szCs w:val="30"/>
        </w:rPr>
        <w:lastRenderedPageBreak/>
        <w:t>3. Государственной регистрации подлежат источники ионизирующего излучения (далее – ИИИ) первой-четвертой категорий по степени радиационной опасности, в отношении которых государственная регистрация типа ИИИ не осуществлялась, за исключением:</w:t>
      </w:r>
    </w:p>
    <w:p w:rsidR="00AA7C69" w:rsidRPr="008D7741" w:rsidRDefault="00AA7C69" w:rsidP="00AA7C69">
      <w:pPr>
        <w:ind w:firstLine="709"/>
        <w:jc w:val="both"/>
        <w:rPr>
          <w:sz w:val="30"/>
          <w:szCs w:val="30"/>
        </w:rPr>
      </w:pPr>
      <w:r w:rsidRPr="008D7741">
        <w:rPr>
          <w:sz w:val="30"/>
          <w:szCs w:val="30"/>
        </w:rPr>
        <w:t>3.1. ИИИ, в том числе радиационных устройств, относящихся к медицинским изделиям, государственная регистрация которых осуществляется в соответствии с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международно-правовыми актами, содержащими обязательства Республики Беларусь;</w:t>
      </w:r>
    </w:p>
    <w:p w:rsidR="00AA7C69" w:rsidRPr="008D7741" w:rsidRDefault="00AA7C69" w:rsidP="00AA7C69">
      <w:pPr>
        <w:ind w:firstLine="709"/>
        <w:jc w:val="both"/>
        <w:rPr>
          <w:sz w:val="30"/>
          <w:szCs w:val="30"/>
        </w:rPr>
      </w:pPr>
      <w:r w:rsidRPr="008D7741">
        <w:rPr>
          <w:sz w:val="30"/>
          <w:szCs w:val="30"/>
        </w:rPr>
        <w:t>3.2. ИИИ, относящихся к продукции, подлежащей оценке соответствия техническим требованиям в случаях, предусмотренных законодательством об оценке соответствия техническим требованиям и аккредитации органов по оценке соответствия,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международно-правовыми актами, содержащими обязательства Республики Беларусь;</w:t>
      </w:r>
    </w:p>
    <w:p w:rsidR="00AA7C69" w:rsidRPr="008D7741" w:rsidRDefault="00AA7C69" w:rsidP="00AA7C69">
      <w:pPr>
        <w:ind w:firstLine="709"/>
        <w:jc w:val="both"/>
        <w:rPr>
          <w:sz w:val="30"/>
          <w:szCs w:val="30"/>
        </w:rPr>
      </w:pPr>
      <w:r w:rsidRPr="008D7741">
        <w:rPr>
          <w:sz w:val="30"/>
          <w:szCs w:val="30"/>
        </w:rPr>
        <w:t>3.3. ИИИ, изготовленных (произведенных) в Республике Беларусь по заказам и технической и (или) иной документации иностранных юридических лиц и предназначенных для реализации за пределами Республики Беларусь;</w:t>
      </w:r>
    </w:p>
    <w:p w:rsidR="00AA7C69" w:rsidRPr="008D7741" w:rsidRDefault="00AA7C69" w:rsidP="00AA7C69">
      <w:pPr>
        <w:ind w:firstLine="709"/>
        <w:jc w:val="both"/>
        <w:rPr>
          <w:sz w:val="30"/>
          <w:szCs w:val="30"/>
        </w:rPr>
      </w:pPr>
      <w:r w:rsidRPr="008D7741">
        <w:rPr>
          <w:sz w:val="30"/>
          <w:szCs w:val="30"/>
        </w:rPr>
        <w:t>3.4. ИИИ, поставленных на учет в единой государственной системе учета и контроля ИИИ до 27 июня 2020 года.</w:t>
      </w:r>
    </w:p>
    <w:p w:rsidR="00AA7C69" w:rsidRPr="008D7741" w:rsidRDefault="00AA7C69" w:rsidP="00AA7C69">
      <w:pPr>
        <w:ind w:firstLine="709"/>
        <w:jc w:val="both"/>
        <w:rPr>
          <w:sz w:val="30"/>
          <w:szCs w:val="30"/>
        </w:rPr>
      </w:pPr>
    </w:p>
    <w:p w:rsidR="00AA7C69" w:rsidRPr="008D7741" w:rsidRDefault="00AA7C69" w:rsidP="00AA7C69">
      <w:pPr>
        <w:jc w:val="center"/>
        <w:rPr>
          <w:sz w:val="30"/>
          <w:szCs w:val="30"/>
        </w:rPr>
      </w:pPr>
      <w:r w:rsidRPr="008D7741">
        <w:rPr>
          <w:sz w:val="30"/>
          <w:szCs w:val="30"/>
        </w:rPr>
        <w:t>ГЛАВА 2</w:t>
      </w:r>
    </w:p>
    <w:p w:rsidR="00AA7C69" w:rsidRPr="008D7741" w:rsidRDefault="00AA7C69" w:rsidP="00AA7C69">
      <w:pPr>
        <w:jc w:val="center"/>
        <w:rPr>
          <w:sz w:val="30"/>
          <w:szCs w:val="30"/>
        </w:rPr>
      </w:pPr>
      <w:r w:rsidRPr="008D7741">
        <w:rPr>
          <w:sz w:val="30"/>
          <w:szCs w:val="30"/>
        </w:rPr>
        <w:t>ПОРЯДОК ВЫДАЧИ (ВНЕСЕНИЯ ИЗМЕНЕНИЙ, ВЫДАЧИ ДУБЛИКАТА) СВИДЕТЕЛЬСТВА</w:t>
      </w:r>
    </w:p>
    <w:p w:rsidR="00AA7C69" w:rsidRPr="008D7741" w:rsidRDefault="00AA7C69" w:rsidP="00AA7C69">
      <w:pPr>
        <w:ind w:firstLine="709"/>
        <w:jc w:val="both"/>
        <w:rPr>
          <w:sz w:val="30"/>
          <w:szCs w:val="30"/>
        </w:rPr>
      </w:pPr>
    </w:p>
    <w:p w:rsidR="00AA7C69" w:rsidRPr="008D7741" w:rsidRDefault="00AA7C69" w:rsidP="00AA7C69">
      <w:pPr>
        <w:ind w:firstLine="709"/>
        <w:jc w:val="both"/>
        <w:rPr>
          <w:sz w:val="30"/>
          <w:szCs w:val="30"/>
        </w:rPr>
      </w:pPr>
      <w:r w:rsidRPr="008D7741">
        <w:rPr>
          <w:sz w:val="30"/>
          <w:szCs w:val="30"/>
        </w:rPr>
        <w:t>5. Выдача (внесение изменений, выдача дубликата) свидетельства</w:t>
      </w:r>
      <w:r w:rsidR="000D5DAE">
        <w:rPr>
          <w:sz w:val="30"/>
          <w:szCs w:val="30"/>
        </w:rPr>
        <w:t xml:space="preserve"> о государственной регистрации типа источника ионизирующего излучения (далее – свидетельство)</w:t>
      </w:r>
      <w:r w:rsidRPr="008D7741">
        <w:rPr>
          <w:sz w:val="30"/>
          <w:szCs w:val="30"/>
        </w:rPr>
        <w:t xml:space="preserve"> осуществляется на основании заявлений о выдаче (внесении изменений, выдаче дубликата) свидетельств, поданных в адрес Госатомнадзора пользователем ИИИ (в случае организации им поставки), изготовителем (производителем) либо продавцом (поставщиком) ИИИ </w:t>
      </w:r>
      <w:r w:rsidRPr="008D7741">
        <w:rPr>
          <w:sz w:val="30"/>
          <w:szCs w:val="30"/>
        </w:rPr>
        <w:br/>
        <w:t>(далее – заявитель) до начала организации поставки ИИИ по форме согласно приложениям 1</w:t>
      </w:r>
      <w:r w:rsidR="0027260C">
        <w:rPr>
          <w:sz w:val="30"/>
          <w:szCs w:val="30"/>
        </w:rPr>
        <w:t xml:space="preserve"> – </w:t>
      </w:r>
      <w:r w:rsidRPr="008D7741">
        <w:rPr>
          <w:sz w:val="30"/>
          <w:szCs w:val="30"/>
        </w:rPr>
        <w:t>3.</w:t>
      </w:r>
    </w:p>
    <w:p w:rsidR="00AA7C69" w:rsidRPr="008D7741" w:rsidRDefault="00AA7C69" w:rsidP="00AA7C69">
      <w:pPr>
        <w:ind w:firstLine="709"/>
        <w:jc w:val="both"/>
        <w:rPr>
          <w:sz w:val="30"/>
          <w:szCs w:val="30"/>
        </w:rPr>
      </w:pPr>
      <w:r w:rsidRPr="008D7741">
        <w:rPr>
          <w:sz w:val="30"/>
          <w:szCs w:val="30"/>
        </w:rPr>
        <w:t>6. В случае выдачи свидетельства к заявлению о выдаче свидетельства, заполненному по форме согласно приложению 1</w:t>
      </w:r>
      <w:r w:rsidR="001652F1">
        <w:rPr>
          <w:sz w:val="30"/>
          <w:szCs w:val="30"/>
        </w:rPr>
        <w:t>,</w:t>
      </w:r>
      <w:r w:rsidRPr="008D7741">
        <w:rPr>
          <w:sz w:val="30"/>
          <w:szCs w:val="30"/>
        </w:rPr>
        <w:t xml:space="preserve"> прилагаются:</w:t>
      </w:r>
    </w:p>
    <w:p w:rsidR="00AA7C69" w:rsidRPr="008D7741" w:rsidRDefault="00AA7C69" w:rsidP="00AA7C69">
      <w:pPr>
        <w:ind w:firstLine="709"/>
        <w:jc w:val="both"/>
        <w:rPr>
          <w:sz w:val="30"/>
          <w:szCs w:val="30"/>
        </w:rPr>
      </w:pPr>
      <w:r w:rsidRPr="008D7741">
        <w:rPr>
          <w:sz w:val="30"/>
          <w:szCs w:val="30"/>
        </w:rPr>
        <w:lastRenderedPageBreak/>
        <w:t>6.1. копии проектной и (или) конструкторской, технической (эксплуатационной) документации на тип ИИИ;</w:t>
      </w:r>
    </w:p>
    <w:p w:rsidR="00AA7C69" w:rsidRPr="008D7741" w:rsidRDefault="00AA7C69" w:rsidP="00AA7C69">
      <w:pPr>
        <w:ind w:firstLine="709"/>
        <w:jc w:val="both"/>
        <w:rPr>
          <w:sz w:val="30"/>
          <w:szCs w:val="30"/>
        </w:rPr>
      </w:pPr>
      <w:r w:rsidRPr="008D7741">
        <w:rPr>
          <w:sz w:val="30"/>
          <w:szCs w:val="30"/>
        </w:rPr>
        <w:t>6.2. положительное заключение экспертизы безопасности в области использования ист</w:t>
      </w:r>
      <w:r w:rsidR="00012AEA">
        <w:rPr>
          <w:sz w:val="30"/>
          <w:szCs w:val="30"/>
        </w:rPr>
        <w:t>очников ионизирующего излучения, проведенной в порядке, установленном Министерством по чрезвычайным ситуациям</w:t>
      </w:r>
      <w:r w:rsidR="00012AEA" w:rsidRPr="008D7741">
        <w:rPr>
          <w:sz w:val="30"/>
          <w:szCs w:val="30"/>
        </w:rPr>
        <w:t>.</w:t>
      </w:r>
    </w:p>
    <w:p w:rsidR="00AA7C69" w:rsidRPr="008D7741" w:rsidRDefault="00AA7C69" w:rsidP="00AA7C69">
      <w:pPr>
        <w:pStyle w:val="ConsPlusNormal"/>
        <w:widowControl/>
        <w:ind w:firstLine="709"/>
        <w:jc w:val="both"/>
        <w:rPr>
          <w:rFonts w:ascii="Times New Roman" w:hAnsi="Times New Roman" w:cs="Times New Roman"/>
          <w:sz w:val="30"/>
          <w:szCs w:val="30"/>
        </w:rPr>
      </w:pPr>
      <w:r w:rsidRPr="008D7741">
        <w:rPr>
          <w:rFonts w:ascii="Times New Roman" w:hAnsi="Times New Roman" w:cs="Times New Roman"/>
          <w:sz w:val="30"/>
          <w:szCs w:val="30"/>
        </w:rPr>
        <w:t>7. Проектная и (или) конструкторская, техническая (эксплуатационная) документация на тип ИИИ должна быть представлена на одном из официальных государственных языков Республики Беларусь и должна содержать следующую информацию:</w:t>
      </w:r>
    </w:p>
    <w:p w:rsidR="00AA7C69" w:rsidRPr="008D7741" w:rsidRDefault="00AA7C69" w:rsidP="00AA7C69">
      <w:pPr>
        <w:pStyle w:val="ConsPlusNormal"/>
        <w:widowControl/>
        <w:ind w:firstLine="709"/>
        <w:jc w:val="both"/>
        <w:rPr>
          <w:rFonts w:ascii="Times New Roman" w:hAnsi="Times New Roman" w:cs="Times New Roman"/>
          <w:sz w:val="30"/>
          <w:szCs w:val="30"/>
        </w:rPr>
      </w:pPr>
      <w:r w:rsidRPr="008D7741">
        <w:rPr>
          <w:rFonts w:ascii="Times New Roman" w:hAnsi="Times New Roman" w:cs="Times New Roman"/>
          <w:sz w:val="30"/>
          <w:szCs w:val="30"/>
        </w:rPr>
        <w:t>7.1. назначение (область применения) типа источника ионизирующего излучения;</w:t>
      </w:r>
    </w:p>
    <w:p w:rsidR="00AA7C69" w:rsidRPr="008D7741" w:rsidRDefault="00AA7C69" w:rsidP="00AA7C69">
      <w:pPr>
        <w:pStyle w:val="ConsPlusNormal"/>
        <w:widowControl/>
        <w:ind w:firstLine="709"/>
        <w:jc w:val="both"/>
        <w:rPr>
          <w:rFonts w:ascii="Times New Roman" w:hAnsi="Times New Roman" w:cs="Times New Roman"/>
          <w:sz w:val="30"/>
          <w:szCs w:val="30"/>
        </w:rPr>
      </w:pPr>
      <w:r w:rsidRPr="008D7741">
        <w:rPr>
          <w:rFonts w:ascii="Times New Roman" w:hAnsi="Times New Roman" w:cs="Times New Roman"/>
          <w:sz w:val="30"/>
          <w:szCs w:val="30"/>
        </w:rPr>
        <w:t xml:space="preserve">7.2. вид ИИИ и его категория по степени радиационной опасности; </w:t>
      </w:r>
    </w:p>
    <w:p w:rsidR="00AA7C69" w:rsidRPr="008D7741" w:rsidRDefault="00AA7C69" w:rsidP="00AA7C69">
      <w:pPr>
        <w:pStyle w:val="ConsPlusNormal"/>
        <w:widowControl/>
        <w:ind w:firstLine="709"/>
        <w:jc w:val="both"/>
        <w:rPr>
          <w:rFonts w:ascii="Times New Roman" w:hAnsi="Times New Roman" w:cs="Times New Roman"/>
          <w:sz w:val="30"/>
          <w:szCs w:val="30"/>
        </w:rPr>
      </w:pPr>
      <w:r w:rsidRPr="008D7741">
        <w:rPr>
          <w:rFonts w:ascii="Times New Roman" w:hAnsi="Times New Roman" w:cs="Times New Roman"/>
          <w:sz w:val="30"/>
          <w:szCs w:val="30"/>
        </w:rPr>
        <w:t>7.3. основные свойства, технические и эксплуатационные характеристики типа ИИИ, а также сведения, подтверждающие соответствие</w:t>
      </w:r>
      <w:r w:rsidR="00AC5929">
        <w:rPr>
          <w:rFonts w:ascii="Times New Roman" w:hAnsi="Times New Roman" w:cs="Times New Roman"/>
          <w:sz w:val="30"/>
          <w:szCs w:val="30"/>
        </w:rPr>
        <w:t xml:space="preserve"> технических и эксплуатационных</w:t>
      </w:r>
      <w:r w:rsidR="00AC5929" w:rsidRPr="008D7741">
        <w:rPr>
          <w:rFonts w:ascii="Times New Roman" w:hAnsi="Times New Roman" w:cs="Times New Roman"/>
          <w:sz w:val="30"/>
          <w:szCs w:val="30"/>
        </w:rPr>
        <w:t xml:space="preserve"> характеристик</w:t>
      </w:r>
      <w:r w:rsidRPr="008D7741">
        <w:rPr>
          <w:rFonts w:ascii="Times New Roman" w:hAnsi="Times New Roman" w:cs="Times New Roman"/>
          <w:sz w:val="30"/>
          <w:szCs w:val="30"/>
        </w:rPr>
        <w:t xml:space="preserve"> требованиям обязательных для соблюдения технических нормативных правовых актов в области обеспечения радиационной безопасности и в области технического нормирования и стандартизации;</w:t>
      </w:r>
    </w:p>
    <w:p w:rsidR="00AA7C69" w:rsidRPr="008D7741" w:rsidRDefault="00012AEA" w:rsidP="00AA7C69">
      <w:pPr>
        <w:pStyle w:val="ConsPlusNormal"/>
        <w:ind w:firstLine="709"/>
        <w:jc w:val="both"/>
        <w:rPr>
          <w:rFonts w:ascii="Times New Roman" w:hAnsi="Times New Roman" w:cs="Times New Roman"/>
          <w:sz w:val="30"/>
          <w:szCs w:val="30"/>
        </w:rPr>
      </w:pPr>
      <w:r w:rsidRPr="00ED43F6">
        <w:rPr>
          <w:rFonts w:ascii="Times New Roman" w:hAnsi="Times New Roman" w:cs="Times New Roman"/>
          <w:sz w:val="30"/>
          <w:szCs w:val="30"/>
        </w:rPr>
        <w:t>7.4. показатели надежности</w:t>
      </w:r>
      <w:r w:rsidR="00AA7C69" w:rsidRPr="00ED43F6">
        <w:rPr>
          <w:rFonts w:ascii="Times New Roman" w:hAnsi="Times New Roman" w:cs="Times New Roman"/>
          <w:sz w:val="30"/>
          <w:szCs w:val="30"/>
        </w:rPr>
        <w:t xml:space="preserve"> </w:t>
      </w:r>
      <w:r w:rsidRPr="00ED43F6">
        <w:rPr>
          <w:rFonts w:ascii="Times New Roman" w:hAnsi="Times New Roman" w:cs="Times New Roman"/>
          <w:sz w:val="30"/>
          <w:szCs w:val="30"/>
        </w:rPr>
        <w:t>и безопасности (</w:t>
      </w:r>
      <w:r w:rsidR="00ED43F6" w:rsidRPr="00ED43F6">
        <w:rPr>
          <w:rFonts w:ascii="Times New Roman" w:hAnsi="Times New Roman" w:cs="Times New Roman"/>
          <w:sz w:val="30"/>
          <w:szCs w:val="30"/>
        </w:rPr>
        <w:t xml:space="preserve">назначенный </w:t>
      </w:r>
      <w:r w:rsidR="00AA7C69" w:rsidRPr="00ED43F6">
        <w:rPr>
          <w:rFonts w:ascii="Times New Roman" w:hAnsi="Times New Roman" w:cs="Times New Roman"/>
          <w:sz w:val="30"/>
          <w:szCs w:val="30"/>
        </w:rPr>
        <w:t>срок эксплуатации типа ИИИ</w:t>
      </w:r>
      <w:r w:rsidRPr="00ED43F6">
        <w:rPr>
          <w:rFonts w:ascii="Times New Roman" w:hAnsi="Times New Roman" w:cs="Times New Roman"/>
          <w:sz w:val="30"/>
          <w:szCs w:val="30"/>
        </w:rPr>
        <w:t>, количество наработ</w:t>
      </w:r>
      <w:r w:rsidR="00ED43F6" w:rsidRPr="00ED43F6">
        <w:rPr>
          <w:rFonts w:ascii="Times New Roman" w:hAnsi="Times New Roman" w:cs="Times New Roman"/>
          <w:sz w:val="30"/>
          <w:szCs w:val="30"/>
        </w:rPr>
        <w:t xml:space="preserve">ок до отказа, </w:t>
      </w:r>
      <w:r w:rsidR="00B9756E">
        <w:rPr>
          <w:rFonts w:ascii="Times New Roman" w:hAnsi="Times New Roman" w:cs="Times New Roman"/>
          <w:sz w:val="30"/>
          <w:szCs w:val="30"/>
        </w:rPr>
        <w:t>количество рабочих циклов,</w:t>
      </w:r>
      <w:r w:rsidR="00B9756E" w:rsidRPr="00ED43F6">
        <w:rPr>
          <w:rFonts w:ascii="Times New Roman" w:hAnsi="Times New Roman" w:cs="Times New Roman"/>
          <w:sz w:val="30"/>
          <w:szCs w:val="30"/>
        </w:rPr>
        <w:t xml:space="preserve"> </w:t>
      </w:r>
      <w:r w:rsidR="00ED43F6" w:rsidRPr="00ED43F6">
        <w:rPr>
          <w:rFonts w:ascii="Times New Roman" w:hAnsi="Times New Roman" w:cs="Times New Roman"/>
          <w:sz w:val="30"/>
          <w:szCs w:val="30"/>
        </w:rPr>
        <w:t>критерии предельного состояния</w:t>
      </w:r>
      <w:r w:rsidR="00B9756E">
        <w:rPr>
          <w:rFonts w:ascii="Times New Roman" w:hAnsi="Times New Roman" w:cs="Times New Roman"/>
          <w:sz w:val="30"/>
          <w:szCs w:val="30"/>
        </w:rPr>
        <w:t xml:space="preserve"> </w:t>
      </w:r>
      <w:r w:rsidRPr="00ED43F6">
        <w:rPr>
          <w:rFonts w:ascii="Times New Roman" w:hAnsi="Times New Roman" w:cs="Times New Roman"/>
          <w:sz w:val="30"/>
          <w:szCs w:val="30"/>
        </w:rPr>
        <w:t xml:space="preserve">и </w:t>
      </w:r>
      <w:r w:rsidR="00ED43F6" w:rsidRPr="00ED43F6">
        <w:rPr>
          <w:rFonts w:ascii="Times New Roman" w:hAnsi="Times New Roman" w:cs="Times New Roman"/>
          <w:sz w:val="30"/>
          <w:szCs w:val="30"/>
        </w:rPr>
        <w:t>другие).</w:t>
      </w:r>
    </w:p>
    <w:p w:rsidR="00AA7C69" w:rsidRPr="008D7741" w:rsidRDefault="00AA7C69" w:rsidP="00AA7C69">
      <w:pPr>
        <w:pStyle w:val="ConsPlusNormal"/>
        <w:ind w:firstLine="709"/>
        <w:jc w:val="both"/>
        <w:rPr>
          <w:rFonts w:ascii="Times New Roman" w:hAnsi="Times New Roman" w:cs="Times New Roman"/>
          <w:sz w:val="30"/>
          <w:szCs w:val="30"/>
        </w:rPr>
      </w:pPr>
      <w:r w:rsidRPr="008D7741">
        <w:rPr>
          <w:rFonts w:ascii="Times New Roman" w:hAnsi="Times New Roman" w:cs="Times New Roman"/>
          <w:sz w:val="30"/>
          <w:szCs w:val="30"/>
        </w:rPr>
        <w:t>7.5. объем</w:t>
      </w:r>
      <w:r w:rsidR="00AC5929">
        <w:rPr>
          <w:rFonts w:ascii="Times New Roman" w:hAnsi="Times New Roman" w:cs="Times New Roman"/>
          <w:sz w:val="30"/>
          <w:szCs w:val="30"/>
        </w:rPr>
        <w:t>, методы, средства и</w:t>
      </w:r>
      <w:r w:rsidRPr="008D7741">
        <w:rPr>
          <w:rFonts w:ascii="Times New Roman" w:hAnsi="Times New Roman" w:cs="Times New Roman"/>
          <w:sz w:val="30"/>
          <w:szCs w:val="30"/>
        </w:rPr>
        <w:t xml:space="preserve"> периодичность проведения радиационного контроля</w:t>
      </w:r>
      <w:r w:rsidR="00A370EB">
        <w:rPr>
          <w:rFonts w:ascii="Times New Roman" w:hAnsi="Times New Roman" w:cs="Times New Roman"/>
          <w:sz w:val="30"/>
          <w:szCs w:val="30"/>
        </w:rPr>
        <w:t>, протоколы результатов радиационного контроля (при наличии)</w:t>
      </w:r>
      <w:r w:rsidRPr="008D7741">
        <w:rPr>
          <w:rFonts w:ascii="Times New Roman" w:hAnsi="Times New Roman" w:cs="Times New Roman"/>
          <w:sz w:val="30"/>
          <w:szCs w:val="30"/>
        </w:rPr>
        <w:t>;</w:t>
      </w:r>
    </w:p>
    <w:p w:rsidR="0027260C" w:rsidRDefault="00AA7C69" w:rsidP="00AC5929">
      <w:pPr>
        <w:pStyle w:val="ConsPlusNormal"/>
        <w:ind w:firstLine="709"/>
        <w:jc w:val="both"/>
        <w:rPr>
          <w:rFonts w:ascii="Times New Roman" w:hAnsi="Times New Roman" w:cs="Times New Roman"/>
          <w:sz w:val="30"/>
          <w:szCs w:val="30"/>
        </w:rPr>
      </w:pPr>
      <w:r w:rsidRPr="008D7741">
        <w:rPr>
          <w:rFonts w:ascii="Times New Roman" w:hAnsi="Times New Roman" w:cs="Times New Roman"/>
          <w:sz w:val="30"/>
          <w:szCs w:val="30"/>
        </w:rPr>
        <w:t>7.</w:t>
      </w:r>
      <w:r w:rsidR="0025293C">
        <w:rPr>
          <w:rFonts w:ascii="Times New Roman" w:hAnsi="Times New Roman" w:cs="Times New Roman"/>
          <w:sz w:val="30"/>
          <w:szCs w:val="30"/>
        </w:rPr>
        <w:t>6</w:t>
      </w:r>
      <w:r w:rsidRPr="008D7741">
        <w:rPr>
          <w:rFonts w:ascii="Times New Roman" w:hAnsi="Times New Roman" w:cs="Times New Roman"/>
          <w:sz w:val="30"/>
          <w:szCs w:val="30"/>
        </w:rPr>
        <w:t xml:space="preserve">. объем и периодичность проведения </w:t>
      </w:r>
      <w:r w:rsidR="0025293C">
        <w:rPr>
          <w:rFonts w:ascii="Times New Roman" w:hAnsi="Times New Roman" w:cs="Times New Roman"/>
          <w:sz w:val="30"/>
          <w:szCs w:val="30"/>
        </w:rPr>
        <w:t xml:space="preserve">технического </w:t>
      </w:r>
      <w:r w:rsidRPr="008D7741">
        <w:rPr>
          <w:rFonts w:ascii="Times New Roman" w:hAnsi="Times New Roman" w:cs="Times New Roman"/>
          <w:sz w:val="30"/>
          <w:szCs w:val="30"/>
        </w:rPr>
        <w:t>обслуживания, испытаний на постоянство параметров типа ИИИ</w:t>
      </w:r>
      <w:r w:rsidR="000059B4">
        <w:rPr>
          <w:rFonts w:ascii="Times New Roman" w:hAnsi="Times New Roman" w:cs="Times New Roman"/>
          <w:sz w:val="30"/>
          <w:szCs w:val="30"/>
        </w:rPr>
        <w:t xml:space="preserve"> (при необходимости)</w:t>
      </w:r>
      <w:r w:rsidRPr="008D7741">
        <w:rPr>
          <w:rFonts w:ascii="Times New Roman" w:hAnsi="Times New Roman" w:cs="Times New Roman"/>
          <w:sz w:val="30"/>
          <w:szCs w:val="30"/>
        </w:rPr>
        <w:t xml:space="preserve"> с указанием требований к исполнителям;</w:t>
      </w:r>
    </w:p>
    <w:p w:rsidR="00AA7C69" w:rsidRPr="008D7741" w:rsidRDefault="00AA7C69" w:rsidP="00AA7C69">
      <w:pPr>
        <w:pStyle w:val="ConsPlusNormal"/>
        <w:ind w:firstLine="709"/>
        <w:jc w:val="both"/>
        <w:rPr>
          <w:rFonts w:ascii="Times New Roman" w:hAnsi="Times New Roman" w:cs="Times New Roman"/>
          <w:sz w:val="30"/>
          <w:szCs w:val="30"/>
        </w:rPr>
      </w:pPr>
      <w:r w:rsidRPr="008D7741">
        <w:rPr>
          <w:rFonts w:ascii="Times New Roman" w:hAnsi="Times New Roman" w:cs="Times New Roman"/>
          <w:sz w:val="30"/>
          <w:szCs w:val="30"/>
        </w:rPr>
        <w:t>7.</w:t>
      </w:r>
      <w:r w:rsidR="0025293C">
        <w:rPr>
          <w:rFonts w:ascii="Times New Roman" w:hAnsi="Times New Roman" w:cs="Times New Roman"/>
          <w:sz w:val="30"/>
          <w:szCs w:val="30"/>
        </w:rPr>
        <w:t>7</w:t>
      </w:r>
      <w:r w:rsidRPr="008D7741">
        <w:rPr>
          <w:rFonts w:ascii="Times New Roman" w:hAnsi="Times New Roman" w:cs="Times New Roman"/>
          <w:sz w:val="30"/>
          <w:szCs w:val="30"/>
        </w:rPr>
        <w:t>. требования к условиям размещения типа ИИИ, включая, при необходимости, границы радиационно-опасной зоны;</w:t>
      </w:r>
    </w:p>
    <w:p w:rsidR="00AA7C69" w:rsidRPr="008D7741" w:rsidRDefault="00AA7C69" w:rsidP="00AA7C69">
      <w:pPr>
        <w:pStyle w:val="ConsPlusNormal"/>
        <w:ind w:firstLine="709"/>
        <w:jc w:val="both"/>
        <w:rPr>
          <w:rFonts w:ascii="Times New Roman" w:hAnsi="Times New Roman" w:cs="Times New Roman"/>
          <w:sz w:val="30"/>
          <w:szCs w:val="30"/>
        </w:rPr>
      </w:pPr>
      <w:r w:rsidRPr="008D7741">
        <w:rPr>
          <w:rFonts w:ascii="Times New Roman" w:hAnsi="Times New Roman" w:cs="Times New Roman"/>
          <w:sz w:val="30"/>
          <w:szCs w:val="30"/>
        </w:rPr>
        <w:t>7.</w:t>
      </w:r>
      <w:r w:rsidR="0025293C">
        <w:rPr>
          <w:rFonts w:ascii="Times New Roman" w:hAnsi="Times New Roman" w:cs="Times New Roman"/>
          <w:sz w:val="30"/>
          <w:szCs w:val="30"/>
        </w:rPr>
        <w:t>8</w:t>
      </w:r>
      <w:r w:rsidRPr="008D7741">
        <w:rPr>
          <w:rFonts w:ascii="Times New Roman" w:hAnsi="Times New Roman" w:cs="Times New Roman"/>
          <w:sz w:val="30"/>
          <w:szCs w:val="30"/>
        </w:rPr>
        <w:t>. перечень возможных отклонений от нормальной эксплуатации типа ИИИ и способы устранения таких отклонений;</w:t>
      </w:r>
    </w:p>
    <w:p w:rsidR="00AA7C69" w:rsidRPr="008D7741" w:rsidRDefault="00AA7C69" w:rsidP="00AA7C69">
      <w:pPr>
        <w:pStyle w:val="ConsPlusNormal"/>
        <w:ind w:firstLine="709"/>
        <w:jc w:val="both"/>
        <w:rPr>
          <w:rFonts w:ascii="Times New Roman" w:hAnsi="Times New Roman" w:cs="Times New Roman"/>
          <w:sz w:val="30"/>
          <w:szCs w:val="30"/>
        </w:rPr>
      </w:pPr>
      <w:r w:rsidRPr="008D7741">
        <w:rPr>
          <w:rFonts w:ascii="Times New Roman" w:hAnsi="Times New Roman" w:cs="Times New Roman"/>
          <w:sz w:val="30"/>
          <w:szCs w:val="30"/>
        </w:rPr>
        <w:t>7.</w:t>
      </w:r>
      <w:r w:rsidR="0025293C">
        <w:rPr>
          <w:rFonts w:ascii="Times New Roman" w:hAnsi="Times New Roman" w:cs="Times New Roman"/>
          <w:sz w:val="30"/>
          <w:szCs w:val="30"/>
        </w:rPr>
        <w:t>9</w:t>
      </w:r>
      <w:r w:rsidRPr="008D7741">
        <w:rPr>
          <w:rFonts w:ascii="Times New Roman" w:hAnsi="Times New Roman" w:cs="Times New Roman"/>
          <w:sz w:val="30"/>
          <w:szCs w:val="30"/>
        </w:rPr>
        <w:t xml:space="preserve">. правила безопасной эксплуатации типа ИИИ, включая организационные и технические меры по предотвращению радиационных аварий и инцидентов; </w:t>
      </w:r>
    </w:p>
    <w:p w:rsidR="00987E4B" w:rsidRDefault="00AA7C69" w:rsidP="00AA7C69">
      <w:pPr>
        <w:pStyle w:val="ConsPlusNormal"/>
        <w:ind w:firstLine="709"/>
        <w:jc w:val="both"/>
        <w:rPr>
          <w:rFonts w:ascii="Times New Roman" w:hAnsi="Times New Roman" w:cs="Times New Roman"/>
          <w:sz w:val="30"/>
          <w:szCs w:val="30"/>
        </w:rPr>
      </w:pPr>
      <w:r w:rsidRPr="008D7741">
        <w:rPr>
          <w:rFonts w:ascii="Times New Roman" w:hAnsi="Times New Roman" w:cs="Times New Roman"/>
          <w:sz w:val="30"/>
          <w:szCs w:val="30"/>
        </w:rPr>
        <w:t>7.1</w:t>
      </w:r>
      <w:r w:rsidR="0025293C">
        <w:rPr>
          <w:rFonts w:ascii="Times New Roman" w:hAnsi="Times New Roman" w:cs="Times New Roman"/>
          <w:sz w:val="30"/>
          <w:szCs w:val="30"/>
        </w:rPr>
        <w:t>0</w:t>
      </w:r>
      <w:r w:rsidRPr="008D7741">
        <w:rPr>
          <w:rFonts w:ascii="Times New Roman" w:hAnsi="Times New Roman" w:cs="Times New Roman"/>
          <w:sz w:val="30"/>
          <w:szCs w:val="30"/>
        </w:rPr>
        <w:t xml:space="preserve">. порядок </w:t>
      </w:r>
      <w:r w:rsidR="00987E4B">
        <w:rPr>
          <w:rFonts w:ascii="Times New Roman" w:hAnsi="Times New Roman" w:cs="Times New Roman"/>
          <w:sz w:val="30"/>
          <w:szCs w:val="30"/>
        </w:rPr>
        <w:t xml:space="preserve">ввода и </w:t>
      </w:r>
      <w:r w:rsidRPr="008D7741">
        <w:rPr>
          <w:rFonts w:ascii="Times New Roman" w:hAnsi="Times New Roman" w:cs="Times New Roman"/>
          <w:sz w:val="30"/>
          <w:szCs w:val="30"/>
        </w:rPr>
        <w:t>вывода из эксплуатации типа ИИИ</w:t>
      </w:r>
      <w:r w:rsidR="00987E4B" w:rsidRPr="00987E4B">
        <w:rPr>
          <w:rFonts w:ascii="Times New Roman" w:hAnsi="Times New Roman" w:cs="Times New Roman"/>
          <w:sz w:val="30"/>
          <w:szCs w:val="30"/>
        </w:rPr>
        <w:t>;</w:t>
      </w:r>
    </w:p>
    <w:p w:rsidR="00AA7C69" w:rsidRPr="008D7741" w:rsidRDefault="00987E4B" w:rsidP="00AA7C69">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7.1</w:t>
      </w:r>
      <w:r w:rsidR="0025293C">
        <w:rPr>
          <w:rFonts w:ascii="Times New Roman" w:hAnsi="Times New Roman" w:cs="Times New Roman"/>
          <w:sz w:val="30"/>
          <w:szCs w:val="30"/>
        </w:rPr>
        <w:t>1</w:t>
      </w:r>
      <w:r>
        <w:rPr>
          <w:rFonts w:ascii="Times New Roman" w:hAnsi="Times New Roman" w:cs="Times New Roman"/>
          <w:sz w:val="30"/>
          <w:szCs w:val="30"/>
        </w:rPr>
        <w:t xml:space="preserve"> иные документы, </w:t>
      </w:r>
      <w:r w:rsidR="0025293C">
        <w:rPr>
          <w:rFonts w:ascii="Times New Roman" w:hAnsi="Times New Roman" w:cs="Times New Roman"/>
          <w:sz w:val="30"/>
          <w:szCs w:val="30"/>
        </w:rPr>
        <w:t>определяющие и обосновывающие</w:t>
      </w:r>
      <w:r>
        <w:rPr>
          <w:rFonts w:ascii="Times New Roman" w:hAnsi="Times New Roman" w:cs="Times New Roman"/>
          <w:sz w:val="30"/>
          <w:szCs w:val="30"/>
        </w:rPr>
        <w:t xml:space="preserve"> обеспечение радиационной безопасности при обращении с типом ИИИ</w:t>
      </w:r>
      <w:r w:rsidR="0025293C">
        <w:rPr>
          <w:rFonts w:ascii="Times New Roman" w:hAnsi="Times New Roman" w:cs="Times New Roman"/>
          <w:sz w:val="30"/>
          <w:szCs w:val="30"/>
        </w:rPr>
        <w:t>.</w:t>
      </w:r>
      <w:r>
        <w:rPr>
          <w:rFonts w:ascii="Times New Roman" w:hAnsi="Times New Roman" w:cs="Times New Roman"/>
          <w:sz w:val="30"/>
          <w:szCs w:val="30"/>
        </w:rPr>
        <w:t xml:space="preserve"> </w:t>
      </w:r>
      <w:r w:rsidR="00AA7C69" w:rsidRPr="008D7741" w:rsidDel="000F6CF5">
        <w:rPr>
          <w:rFonts w:ascii="Times New Roman" w:hAnsi="Times New Roman" w:cs="Times New Roman"/>
          <w:sz w:val="30"/>
          <w:szCs w:val="30"/>
        </w:rPr>
        <w:t xml:space="preserve"> </w:t>
      </w:r>
    </w:p>
    <w:p w:rsidR="00AA7C69" w:rsidRPr="008D7741" w:rsidRDefault="00AA7C69" w:rsidP="00AA7C69">
      <w:pPr>
        <w:ind w:firstLine="709"/>
        <w:jc w:val="both"/>
        <w:rPr>
          <w:sz w:val="30"/>
          <w:szCs w:val="30"/>
        </w:rPr>
      </w:pPr>
      <w:r w:rsidRPr="008D7741">
        <w:rPr>
          <w:sz w:val="30"/>
          <w:szCs w:val="30"/>
        </w:rPr>
        <w:t>8. Ответственность за достоверность представляемой документации на тип ИИИ, в том числе корректность ее перевода на один из официальных государственных языков Республики Беларусь, несет заявитель.</w:t>
      </w:r>
    </w:p>
    <w:p w:rsidR="00AA7C69" w:rsidRPr="008D7741" w:rsidRDefault="00AA7C69" w:rsidP="00AA7C69">
      <w:pPr>
        <w:ind w:firstLine="709"/>
        <w:jc w:val="both"/>
        <w:rPr>
          <w:sz w:val="30"/>
          <w:szCs w:val="30"/>
        </w:rPr>
      </w:pPr>
      <w:r w:rsidRPr="008D7741">
        <w:rPr>
          <w:sz w:val="30"/>
          <w:szCs w:val="30"/>
        </w:rPr>
        <w:lastRenderedPageBreak/>
        <w:t>9. Заявитель обязан представлять в Госатомнадзор не позднее чем в месячный срок после получения им следующих сведений:</w:t>
      </w:r>
    </w:p>
    <w:p w:rsidR="00AA7C69" w:rsidRPr="008D7741" w:rsidRDefault="00AA7C69" w:rsidP="00AA7C69">
      <w:pPr>
        <w:ind w:firstLine="709"/>
        <w:jc w:val="both"/>
        <w:rPr>
          <w:sz w:val="30"/>
          <w:szCs w:val="30"/>
        </w:rPr>
      </w:pPr>
      <w:r w:rsidRPr="008D7741">
        <w:rPr>
          <w:sz w:val="30"/>
          <w:szCs w:val="30"/>
        </w:rPr>
        <w:t>9.</w:t>
      </w:r>
      <w:r w:rsidR="007A4223">
        <w:rPr>
          <w:sz w:val="30"/>
          <w:szCs w:val="30"/>
        </w:rPr>
        <w:t>1</w:t>
      </w:r>
      <w:r w:rsidRPr="008D7741">
        <w:rPr>
          <w:sz w:val="30"/>
          <w:szCs w:val="30"/>
        </w:rPr>
        <w:t>. о реорганизации, ликвидации или изменении наименования изготовителя (производителя) типа ИИИ;</w:t>
      </w:r>
    </w:p>
    <w:p w:rsidR="00AA7C69" w:rsidRDefault="00AA7C69" w:rsidP="00AA7C69">
      <w:pPr>
        <w:ind w:firstLine="709"/>
        <w:jc w:val="both"/>
        <w:rPr>
          <w:sz w:val="30"/>
          <w:szCs w:val="30"/>
        </w:rPr>
      </w:pPr>
      <w:r w:rsidRPr="008D7741">
        <w:rPr>
          <w:sz w:val="30"/>
          <w:szCs w:val="30"/>
        </w:rPr>
        <w:t>9.</w:t>
      </w:r>
      <w:r w:rsidR="007A4223">
        <w:rPr>
          <w:sz w:val="30"/>
          <w:szCs w:val="30"/>
        </w:rPr>
        <w:t>2</w:t>
      </w:r>
      <w:r w:rsidRPr="008D7741">
        <w:rPr>
          <w:sz w:val="30"/>
          <w:szCs w:val="30"/>
        </w:rPr>
        <w:t xml:space="preserve">. об изменении </w:t>
      </w:r>
      <w:r w:rsidR="00027515" w:rsidRPr="008D7741">
        <w:rPr>
          <w:sz w:val="30"/>
          <w:szCs w:val="30"/>
        </w:rPr>
        <w:t xml:space="preserve">изготовителя (производителя) </w:t>
      </w:r>
      <w:r w:rsidR="00027515">
        <w:rPr>
          <w:sz w:val="30"/>
          <w:szCs w:val="30"/>
        </w:rPr>
        <w:t xml:space="preserve">либо </w:t>
      </w:r>
      <w:r w:rsidRPr="008D7741">
        <w:rPr>
          <w:sz w:val="30"/>
          <w:szCs w:val="30"/>
        </w:rPr>
        <w:t>адреса изготовления (производства) типа ИИИ;</w:t>
      </w:r>
    </w:p>
    <w:p w:rsidR="007A4223" w:rsidRPr="008D7741" w:rsidRDefault="007A4223" w:rsidP="00AA7C69">
      <w:pPr>
        <w:ind w:firstLine="709"/>
        <w:jc w:val="both"/>
        <w:rPr>
          <w:sz w:val="30"/>
          <w:szCs w:val="30"/>
        </w:rPr>
      </w:pPr>
      <w:r>
        <w:rPr>
          <w:sz w:val="30"/>
          <w:szCs w:val="30"/>
        </w:rPr>
        <w:t xml:space="preserve">9.3. об </w:t>
      </w:r>
      <w:r w:rsidRPr="008D7741">
        <w:rPr>
          <w:sz w:val="30"/>
          <w:szCs w:val="30"/>
        </w:rPr>
        <w:t>изменени</w:t>
      </w:r>
      <w:r>
        <w:rPr>
          <w:sz w:val="30"/>
          <w:szCs w:val="30"/>
        </w:rPr>
        <w:t>и</w:t>
      </w:r>
      <w:r w:rsidRPr="007A4223">
        <w:rPr>
          <w:sz w:val="30"/>
          <w:szCs w:val="30"/>
        </w:rPr>
        <w:t xml:space="preserve"> </w:t>
      </w:r>
      <w:r w:rsidRPr="008D7741">
        <w:rPr>
          <w:sz w:val="30"/>
          <w:szCs w:val="30"/>
        </w:rPr>
        <w:t>исполнений (модификаций) типа ИИИ</w:t>
      </w:r>
      <w:r>
        <w:rPr>
          <w:sz w:val="30"/>
          <w:szCs w:val="30"/>
        </w:rPr>
        <w:t>;</w:t>
      </w:r>
    </w:p>
    <w:p w:rsidR="00AA7C69" w:rsidRPr="008D7741" w:rsidRDefault="00AA7C69" w:rsidP="00AA7C69">
      <w:pPr>
        <w:ind w:firstLine="709"/>
        <w:jc w:val="both"/>
        <w:rPr>
          <w:sz w:val="30"/>
          <w:szCs w:val="30"/>
        </w:rPr>
      </w:pPr>
      <w:r w:rsidRPr="008D7741">
        <w:rPr>
          <w:sz w:val="30"/>
          <w:szCs w:val="30"/>
        </w:rPr>
        <w:t>9.</w:t>
      </w:r>
      <w:r w:rsidR="007A4223">
        <w:rPr>
          <w:sz w:val="30"/>
          <w:szCs w:val="30"/>
        </w:rPr>
        <w:t>4</w:t>
      </w:r>
      <w:r w:rsidRPr="008D7741">
        <w:rPr>
          <w:sz w:val="30"/>
          <w:szCs w:val="30"/>
        </w:rPr>
        <w:t xml:space="preserve">. о внесении изменений в технические нормативные правовые акты, </w:t>
      </w:r>
      <w:r w:rsidR="00027515" w:rsidRPr="00027515">
        <w:rPr>
          <w:sz w:val="30"/>
          <w:szCs w:val="30"/>
        </w:rPr>
        <w:t>проектную и (или) конструкторскую</w:t>
      </w:r>
      <w:r w:rsidR="00027515">
        <w:rPr>
          <w:sz w:val="30"/>
          <w:szCs w:val="30"/>
        </w:rPr>
        <w:t>,</w:t>
      </w:r>
      <w:r w:rsidR="00027515" w:rsidRPr="00027515">
        <w:rPr>
          <w:sz w:val="30"/>
          <w:szCs w:val="30"/>
        </w:rPr>
        <w:t xml:space="preserve"> </w:t>
      </w:r>
      <w:r w:rsidRPr="008D7741">
        <w:rPr>
          <w:sz w:val="30"/>
          <w:szCs w:val="30"/>
        </w:rPr>
        <w:t xml:space="preserve">техническую </w:t>
      </w:r>
      <w:r w:rsidR="00027515" w:rsidRPr="00027515">
        <w:rPr>
          <w:sz w:val="30"/>
          <w:szCs w:val="30"/>
        </w:rPr>
        <w:t xml:space="preserve">(эксплуатационную) </w:t>
      </w:r>
      <w:r w:rsidRPr="008D7741">
        <w:rPr>
          <w:sz w:val="30"/>
          <w:szCs w:val="30"/>
        </w:rPr>
        <w:t>документацию на изготавливаемый (производимый) тип ИИИ, которые влекут за собой изменения, влияющие на радиационную безопасность, комплектность типа ИИИ;</w:t>
      </w:r>
    </w:p>
    <w:p w:rsidR="00AA7C69" w:rsidRPr="008D7741" w:rsidRDefault="00AA7C69" w:rsidP="00AA7C69">
      <w:pPr>
        <w:ind w:firstLine="709"/>
        <w:jc w:val="both"/>
        <w:rPr>
          <w:sz w:val="30"/>
          <w:szCs w:val="30"/>
        </w:rPr>
      </w:pPr>
      <w:r w:rsidRPr="008D7741">
        <w:rPr>
          <w:sz w:val="30"/>
          <w:szCs w:val="30"/>
        </w:rPr>
        <w:t>9.</w:t>
      </w:r>
      <w:r w:rsidR="007A4223">
        <w:rPr>
          <w:sz w:val="30"/>
          <w:szCs w:val="30"/>
        </w:rPr>
        <w:t>5</w:t>
      </w:r>
      <w:r w:rsidRPr="008D7741">
        <w:rPr>
          <w:sz w:val="30"/>
          <w:szCs w:val="30"/>
        </w:rPr>
        <w:t>. об отзыве и возможной отмене отзыва изготовителем (производителем) типа ИИИ из обращения;</w:t>
      </w:r>
    </w:p>
    <w:p w:rsidR="00AA7C69" w:rsidRPr="008D7741" w:rsidRDefault="00AA7C69" w:rsidP="00AA7C69">
      <w:pPr>
        <w:ind w:firstLine="709"/>
        <w:jc w:val="both"/>
        <w:rPr>
          <w:sz w:val="30"/>
          <w:szCs w:val="30"/>
        </w:rPr>
      </w:pPr>
      <w:r w:rsidRPr="008D7741">
        <w:rPr>
          <w:sz w:val="30"/>
          <w:szCs w:val="30"/>
        </w:rPr>
        <w:t>9.</w:t>
      </w:r>
      <w:r w:rsidR="007A4223">
        <w:rPr>
          <w:sz w:val="30"/>
          <w:szCs w:val="30"/>
        </w:rPr>
        <w:t>6</w:t>
      </w:r>
      <w:r w:rsidRPr="008D7741">
        <w:rPr>
          <w:sz w:val="30"/>
          <w:szCs w:val="30"/>
        </w:rPr>
        <w:t>. о прекращении и возможной отмене прекращения изготовления (производства) типа ИИИ изготовителем (производителем);</w:t>
      </w:r>
    </w:p>
    <w:p w:rsidR="00AA7C69" w:rsidRPr="008D7741" w:rsidRDefault="00AA7C69" w:rsidP="00AA7C69">
      <w:pPr>
        <w:ind w:firstLine="709"/>
        <w:jc w:val="both"/>
        <w:rPr>
          <w:sz w:val="30"/>
          <w:szCs w:val="30"/>
        </w:rPr>
      </w:pPr>
      <w:r w:rsidRPr="008D7741">
        <w:rPr>
          <w:sz w:val="30"/>
          <w:szCs w:val="30"/>
        </w:rPr>
        <w:t>9.</w:t>
      </w:r>
      <w:r w:rsidR="007A4223">
        <w:rPr>
          <w:sz w:val="30"/>
          <w:szCs w:val="30"/>
        </w:rPr>
        <w:t>7</w:t>
      </w:r>
      <w:r w:rsidRPr="008D7741">
        <w:rPr>
          <w:sz w:val="30"/>
          <w:szCs w:val="30"/>
        </w:rPr>
        <w:t>. о радиационной аварии, инциденте, случившимся по причине и (или) в связи с обстоятельствами, обусловленными техническими характеристиками типа ИИИ;</w:t>
      </w:r>
    </w:p>
    <w:p w:rsidR="00D422C2" w:rsidRDefault="00AA7C69" w:rsidP="00AA7C69">
      <w:pPr>
        <w:ind w:firstLine="709"/>
        <w:jc w:val="both"/>
        <w:rPr>
          <w:sz w:val="30"/>
          <w:szCs w:val="30"/>
        </w:rPr>
      </w:pPr>
      <w:r w:rsidRPr="008D7741">
        <w:rPr>
          <w:sz w:val="30"/>
          <w:szCs w:val="30"/>
        </w:rPr>
        <w:t>9.</w:t>
      </w:r>
      <w:r w:rsidR="007A4223">
        <w:rPr>
          <w:sz w:val="30"/>
          <w:szCs w:val="30"/>
        </w:rPr>
        <w:t>8</w:t>
      </w:r>
      <w:r w:rsidRPr="008D7741">
        <w:rPr>
          <w:sz w:val="30"/>
          <w:szCs w:val="30"/>
        </w:rPr>
        <w:t>. об отсутствии возможности обеспечения необходимого обслуживания типа ИИИ</w:t>
      </w:r>
      <w:r w:rsidR="00D422C2">
        <w:rPr>
          <w:sz w:val="30"/>
          <w:szCs w:val="30"/>
        </w:rPr>
        <w:t>;</w:t>
      </w:r>
    </w:p>
    <w:p w:rsidR="00AA7C69" w:rsidRPr="008D7741" w:rsidRDefault="007A4223" w:rsidP="00027515">
      <w:pPr>
        <w:ind w:firstLine="709"/>
        <w:jc w:val="both"/>
        <w:rPr>
          <w:sz w:val="30"/>
          <w:szCs w:val="30"/>
        </w:rPr>
      </w:pPr>
      <w:r>
        <w:rPr>
          <w:sz w:val="30"/>
          <w:szCs w:val="30"/>
        </w:rPr>
        <w:t>9.9</w:t>
      </w:r>
      <w:r w:rsidR="00D422C2">
        <w:rPr>
          <w:sz w:val="30"/>
          <w:szCs w:val="30"/>
        </w:rPr>
        <w:t xml:space="preserve">. </w:t>
      </w:r>
      <w:r w:rsidR="00D422C2" w:rsidRPr="00D422C2">
        <w:rPr>
          <w:sz w:val="30"/>
          <w:szCs w:val="30"/>
        </w:rPr>
        <w:t>о выявленном несоответствии типа ИИИ требованиям технических нормативных правовых актов в области технического нормирования и стандартизации</w:t>
      </w:r>
      <w:r w:rsidR="00027515">
        <w:rPr>
          <w:sz w:val="30"/>
          <w:szCs w:val="30"/>
        </w:rPr>
        <w:t>.</w:t>
      </w:r>
    </w:p>
    <w:p w:rsidR="00AA7C69" w:rsidRPr="008D7741" w:rsidRDefault="00AA7C69" w:rsidP="00AA7C69">
      <w:pPr>
        <w:ind w:firstLine="709"/>
        <w:jc w:val="both"/>
        <w:rPr>
          <w:sz w:val="30"/>
          <w:szCs w:val="30"/>
        </w:rPr>
      </w:pPr>
      <w:r w:rsidRPr="008D7741">
        <w:rPr>
          <w:sz w:val="30"/>
          <w:szCs w:val="30"/>
        </w:rPr>
        <w:t>10. Внесение изменений в свидетельство осуществляется в случае:</w:t>
      </w:r>
    </w:p>
    <w:p w:rsidR="00AA7C69" w:rsidRPr="008D7741" w:rsidRDefault="00AA7C69" w:rsidP="00AA7C69">
      <w:pPr>
        <w:ind w:firstLine="709"/>
        <w:jc w:val="both"/>
        <w:rPr>
          <w:sz w:val="30"/>
          <w:szCs w:val="30"/>
        </w:rPr>
      </w:pPr>
      <w:r w:rsidRPr="008D7741">
        <w:rPr>
          <w:sz w:val="30"/>
          <w:szCs w:val="30"/>
        </w:rPr>
        <w:t>10.</w:t>
      </w:r>
      <w:r w:rsidR="007A4223">
        <w:rPr>
          <w:sz w:val="30"/>
          <w:szCs w:val="30"/>
        </w:rPr>
        <w:t>1</w:t>
      </w:r>
      <w:r w:rsidRPr="008D7741">
        <w:rPr>
          <w:sz w:val="30"/>
          <w:szCs w:val="30"/>
        </w:rPr>
        <w:t>. реорганизации, ликвидации или изменения наименования изготовителя (производителя) типа ИИИ;</w:t>
      </w:r>
    </w:p>
    <w:p w:rsidR="00AA7C69" w:rsidRDefault="00AA7C69" w:rsidP="00AA7C69">
      <w:pPr>
        <w:ind w:firstLine="709"/>
        <w:jc w:val="both"/>
        <w:rPr>
          <w:sz w:val="30"/>
          <w:szCs w:val="30"/>
        </w:rPr>
      </w:pPr>
      <w:r w:rsidRPr="008D7741">
        <w:rPr>
          <w:sz w:val="30"/>
          <w:szCs w:val="30"/>
        </w:rPr>
        <w:t>10.</w:t>
      </w:r>
      <w:r w:rsidR="007A4223">
        <w:rPr>
          <w:sz w:val="30"/>
          <w:szCs w:val="30"/>
        </w:rPr>
        <w:t>2</w:t>
      </w:r>
      <w:r w:rsidRPr="008D7741">
        <w:rPr>
          <w:sz w:val="30"/>
          <w:szCs w:val="30"/>
        </w:rPr>
        <w:t>. изменения изготовителя (производителя) либо адреса изготовления (производства) типа ИИИ;</w:t>
      </w:r>
    </w:p>
    <w:p w:rsidR="007A4223" w:rsidRPr="008D7741" w:rsidRDefault="007A4223" w:rsidP="00AA7C69">
      <w:pPr>
        <w:ind w:firstLine="709"/>
        <w:jc w:val="both"/>
        <w:rPr>
          <w:sz w:val="30"/>
          <w:szCs w:val="30"/>
        </w:rPr>
      </w:pPr>
      <w:r>
        <w:rPr>
          <w:sz w:val="30"/>
          <w:szCs w:val="30"/>
        </w:rPr>
        <w:t xml:space="preserve">10.3. </w:t>
      </w:r>
      <w:r w:rsidRPr="008D7741">
        <w:rPr>
          <w:sz w:val="30"/>
          <w:szCs w:val="30"/>
        </w:rPr>
        <w:t>изменения</w:t>
      </w:r>
      <w:r w:rsidRPr="007A4223">
        <w:rPr>
          <w:sz w:val="30"/>
          <w:szCs w:val="30"/>
        </w:rPr>
        <w:t xml:space="preserve"> </w:t>
      </w:r>
      <w:r w:rsidRPr="008D7741">
        <w:rPr>
          <w:sz w:val="30"/>
          <w:szCs w:val="30"/>
        </w:rPr>
        <w:t>исполнений (модификаций) типа ИИИ;</w:t>
      </w:r>
    </w:p>
    <w:p w:rsidR="00AE4159" w:rsidRPr="008D7741" w:rsidRDefault="00AA7C69" w:rsidP="00AA7C69">
      <w:pPr>
        <w:ind w:firstLine="709"/>
        <w:jc w:val="both"/>
        <w:rPr>
          <w:sz w:val="30"/>
          <w:szCs w:val="30"/>
        </w:rPr>
      </w:pPr>
      <w:r w:rsidRPr="008D7741">
        <w:rPr>
          <w:sz w:val="30"/>
          <w:szCs w:val="30"/>
        </w:rPr>
        <w:t xml:space="preserve">10.4. внесения изменений в технические нормативные правовые акты, </w:t>
      </w:r>
      <w:r w:rsidR="00027515" w:rsidRPr="00027515">
        <w:rPr>
          <w:sz w:val="30"/>
          <w:szCs w:val="30"/>
        </w:rPr>
        <w:t xml:space="preserve">проектную и (или) конструкторскую, </w:t>
      </w:r>
      <w:r w:rsidRPr="008D7741">
        <w:rPr>
          <w:sz w:val="30"/>
          <w:szCs w:val="30"/>
        </w:rPr>
        <w:t>техническую (эксплуатационную) документацию на изготавливаемый (производимый) тип ИИИ, которые влекут за собой изменения, влияющие на радиационную безопасность, комплектность типа ИИИ.</w:t>
      </w:r>
    </w:p>
    <w:p w:rsidR="00AA7C69" w:rsidRPr="008D7741" w:rsidRDefault="00AA7C69" w:rsidP="00AA7C69">
      <w:pPr>
        <w:ind w:firstLine="709"/>
        <w:jc w:val="both"/>
        <w:rPr>
          <w:sz w:val="30"/>
          <w:szCs w:val="30"/>
        </w:rPr>
      </w:pPr>
      <w:r w:rsidRPr="008D7741">
        <w:rPr>
          <w:sz w:val="30"/>
          <w:szCs w:val="30"/>
        </w:rPr>
        <w:t>11. В случае внесения изменений в свидетельство к заявлению о внесении изменений в свидетельство, заполненному по форме согласно приложению 2, прилагаются:</w:t>
      </w:r>
    </w:p>
    <w:p w:rsidR="00AA7C69" w:rsidRPr="008D7741" w:rsidRDefault="00AA7C69" w:rsidP="00AA7C69">
      <w:pPr>
        <w:ind w:firstLine="709"/>
        <w:jc w:val="both"/>
        <w:rPr>
          <w:sz w:val="30"/>
          <w:szCs w:val="30"/>
        </w:rPr>
      </w:pPr>
      <w:r w:rsidRPr="008D7741">
        <w:rPr>
          <w:sz w:val="30"/>
          <w:szCs w:val="30"/>
        </w:rPr>
        <w:t>11.1. ранее выданное свидетельство;</w:t>
      </w:r>
    </w:p>
    <w:p w:rsidR="00AA7C69" w:rsidRPr="008D7741" w:rsidRDefault="00AA7C69" w:rsidP="00AA7C69">
      <w:pPr>
        <w:ind w:firstLine="709"/>
        <w:jc w:val="both"/>
        <w:rPr>
          <w:sz w:val="30"/>
          <w:szCs w:val="30"/>
        </w:rPr>
      </w:pPr>
      <w:r w:rsidRPr="008D7741">
        <w:rPr>
          <w:sz w:val="30"/>
          <w:szCs w:val="30"/>
        </w:rPr>
        <w:t>11.2. документы, подтверждающие необходимость внесения изменений</w:t>
      </w:r>
      <w:r w:rsidR="007A4223">
        <w:rPr>
          <w:sz w:val="30"/>
          <w:szCs w:val="30"/>
        </w:rPr>
        <w:t>, в том числе документы, обосновывающие степень влияния вносимых изменений</w:t>
      </w:r>
      <w:r w:rsidR="007A4223" w:rsidRPr="008D7741">
        <w:rPr>
          <w:sz w:val="30"/>
          <w:szCs w:val="30"/>
        </w:rPr>
        <w:t xml:space="preserve"> на радиационную безопасность</w:t>
      </w:r>
      <w:r w:rsidRPr="008D7741">
        <w:rPr>
          <w:sz w:val="30"/>
          <w:szCs w:val="30"/>
        </w:rPr>
        <w:t>;</w:t>
      </w:r>
    </w:p>
    <w:p w:rsidR="00987E4B" w:rsidRPr="008D7741" w:rsidRDefault="00AA7C69" w:rsidP="00AA7C69">
      <w:pPr>
        <w:ind w:firstLine="709"/>
        <w:jc w:val="both"/>
        <w:rPr>
          <w:sz w:val="30"/>
          <w:szCs w:val="30"/>
        </w:rPr>
      </w:pPr>
      <w:r w:rsidRPr="008D7741">
        <w:rPr>
          <w:sz w:val="30"/>
          <w:szCs w:val="30"/>
        </w:rPr>
        <w:lastRenderedPageBreak/>
        <w:t>11.3. положительное заключение экспертизы безопасности в области использования источников ионизирующего излучения</w:t>
      </w:r>
      <w:r w:rsidR="00963E1D">
        <w:rPr>
          <w:sz w:val="30"/>
          <w:szCs w:val="30"/>
        </w:rPr>
        <w:t xml:space="preserve"> (</w:t>
      </w:r>
      <w:r w:rsidR="00963E1D" w:rsidRPr="00963E1D">
        <w:rPr>
          <w:sz w:val="30"/>
          <w:szCs w:val="30"/>
        </w:rPr>
        <w:t>в случае изменений, влияющих на радиационную безопасность</w:t>
      </w:r>
      <w:r w:rsidR="00963E1D">
        <w:rPr>
          <w:sz w:val="30"/>
          <w:szCs w:val="30"/>
        </w:rPr>
        <w:t>), проведенной в порядке, установленном Министерством по чрезвычайным ситуациям</w:t>
      </w:r>
      <w:r w:rsidRPr="008D7741">
        <w:rPr>
          <w:sz w:val="30"/>
          <w:szCs w:val="30"/>
        </w:rPr>
        <w:t>.</w:t>
      </w:r>
    </w:p>
    <w:p w:rsidR="00AA7C69" w:rsidRPr="008D7741" w:rsidRDefault="00AA7C69" w:rsidP="00AA7C69">
      <w:pPr>
        <w:ind w:firstLine="709"/>
        <w:jc w:val="both"/>
        <w:rPr>
          <w:sz w:val="30"/>
          <w:szCs w:val="30"/>
        </w:rPr>
      </w:pPr>
      <w:r w:rsidRPr="008D7741">
        <w:rPr>
          <w:sz w:val="30"/>
          <w:szCs w:val="30"/>
        </w:rPr>
        <w:t>13. Выдача дубликата свидетельства осуществляется в случае утери (порчи) свидетельства.</w:t>
      </w:r>
    </w:p>
    <w:p w:rsidR="00AA7C69" w:rsidRPr="008D7741" w:rsidRDefault="00AA7C69" w:rsidP="00AA7C69">
      <w:pPr>
        <w:ind w:firstLine="709"/>
        <w:jc w:val="both"/>
        <w:rPr>
          <w:sz w:val="30"/>
          <w:szCs w:val="30"/>
        </w:rPr>
      </w:pPr>
      <w:r w:rsidRPr="008D7741">
        <w:rPr>
          <w:sz w:val="30"/>
          <w:szCs w:val="30"/>
        </w:rPr>
        <w:t>14. В случае выдачи дубликата свидетельства к заявлению на выдачу дубликата свидетельства, заполненному по форме согласно приложению 3, прилагается копия документа, удостоверяющего личность представителя заявителя.</w:t>
      </w:r>
    </w:p>
    <w:p w:rsidR="00AA7C69" w:rsidRPr="008D7741" w:rsidRDefault="00AA7C69" w:rsidP="00AA7C69">
      <w:pPr>
        <w:ind w:firstLine="709"/>
        <w:jc w:val="both"/>
        <w:rPr>
          <w:sz w:val="30"/>
          <w:szCs w:val="30"/>
        </w:rPr>
      </w:pPr>
      <w:r w:rsidRPr="008D7741">
        <w:rPr>
          <w:sz w:val="30"/>
          <w:szCs w:val="30"/>
        </w:rPr>
        <w:t xml:space="preserve">15. По результатам рассмотрения представленных заявителем документов Госатомнадзор в срок до 15 дней (до 5 дней в случае выдачи дубликата свидетельства) принимает решение о выдаче (внесении изменений, выдаче дубликата) свидетельства либо решение об отказе в выдаче (внесении изменений, выдаче дубликата) свидетельства. </w:t>
      </w:r>
    </w:p>
    <w:p w:rsidR="00AA7C69" w:rsidRPr="008D7741" w:rsidRDefault="00AA7C69" w:rsidP="00AA7C69">
      <w:pPr>
        <w:ind w:firstLine="709"/>
        <w:jc w:val="both"/>
        <w:rPr>
          <w:sz w:val="30"/>
          <w:szCs w:val="30"/>
        </w:rPr>
      </w:pPr>
      <w:r w:rsidRPr="008D7741">
        <w:rPr>
          <w:sz w:val="30"/>
          <w:szCs w:val="30"/>
        </w:rPr>
        <w:t>16. Заявитель информируется Госатомнадзором о принятом решении в течение 3 дней с момента принятия решения п</w:t>
      </w:r>
      <w:r w:rsidR="00F21360" w:rsidRPr="008D7741">
        <w:rPr>
          <w:sz w:val="30"/>
          <w:szCs w:val="30"/>
        </w:rPr>
        <w:t>осредством выдачи свидетельства, изменений в свидетельство</w:t>
      </w:r>
      <w:r w:rsidRPr="008D7741">
        <w:rPr>
          <w:sz w:val="30"/>
          <w:szCs w:val="30"/>
        </w:rPr>
        <w:t>,</w:t>
      </w:r>
      <w:r w:rsidR="00F21360" w:rsidRPr="008D7741">
        <w:rPr>
          <w:sz w:val="30"/>
          <w:szCs w:val="30"/>
        </w:rPr>
        <w:t xml:space="preserve"> дубликата свидетельства либо посредством направления письма с разъяснением причин отказа в выдаче свидетельства, изменений в свидетельство, дубликата свидетельства.</w:t>
      </w:r>
    </w:p>
    <w:p w:rsidR="00012AEA" w:rsidRDefault="00AA7C69" w:rsidP="00AA7C69">
      <w:pPr>
        <w:ind w:firstLine="709"/>
        <w:jc w:val="both"/>
        <w:rPr>
          <w:sz w:val="30"/>
          <w:szCs w:val="30"/>
        </w:rPr>
      </w:pPr>
      <w:r w:rsidRPr="008D7741">
        <w:rPr>
          <w:sz w:val="30"/>
          <w:szCs w:val="30"/>
        </w:rPr>
        <w:t xml:space="preserve">17. </w:t>
      </w:r>
      <w:r w:rsidR="00F21360" w:rsidRPr="008D7741">
        <w:rPr>
          <w:sz w:val="30"/>
          <w:szCs w:val="30"/>
        </w:rPr>
        <w:t>Свидетельство, в том числе изменения в свидетельство, оформляется по форме</w:t>
      </w:r>
      <w:r w:rsidR="00ED43F6">
        <w:rPr>
          <w:sz w:val="30"/>
          <w:szCs w:val="30"/>
        </w:rPr>
        <w:t xml:space="preserve"> согласно</w:t>
      </w:r>
      <w:r w:rsidR="00596C8B">
        <w:rPr>
          <w:sz w:val="30"/>
          <w:szCs w:val="30"/>
        </w:rPr>
        <w:t xml:space="preserve"> </w:t>
      </w:r>
      <w:r w:rsidR="00ED43F6">
        <w:rPr>
          <w:sz w:val="30"/>
          <w:szCs w:val="30"/>
        </w:rPr>
        <w:t>постановлению Совета Министров, утверждающему настоящее положение</w:t>
      </w:r>
      <w:r w:rsidR="00012AEA">
        <w:rPr>
          <w:sz w:val="30"/>
          <w:szCs w:val="30"/>
        </w:rPr>
        <w:t>.</w:t>
      </w:r>
    </w:p>
    <w:p w:rsidR="00AA7C69" w:rsidRPr="008D7741" w:rsidRDefault="00963E1D" w:rsidP="00AA7C69">
      <w:pPr>
        <w:ind w:firstLine="709"/>
        <w:jc w:val="both"/>
        <w:rPr>
          <w:sz w:val="30"/>
          <w:szCs w:val="30"/>
        </w:rPr>
      </w:pPr>
      <w:r>
        <w:rPr>
          <w:sz w:val="30"/>
          <w:szCs w:val="30"/>
        </w:rPr>
        <w:t xml:space="preserve">18. </w:t>
      </w:r>
      <w:r w:rsidR="00AA7C69" w:rsidRPr="008D7741">
        <w:rPr>
          <w:sz w:val="30"/>
          <w:szCs w:val="30"/>
        </w:rPr>
        <w:t>Включение в свидетельство нескольких исполнений (модификаций) типа ИИИ возможно при условии соответствия этих исполнений (модификаций) одновременно следующим требованиям:</w:t>
      </w:r>
    </w:p>
    <w:p w:rsidR="00AA7C69" w:rsidRPr="008D7741" w:rsidRDefault="00AA7C69" w:rsidP="00AA7C69">
      <w:pPr>
        <w:ind w:firstLine="709"/>
        <w:jc w:val="both"/>
        <w:rPr>
          <w:sz w:val="30"/>
          <w:szCs w:val="30"/>
        </w:rPr>
      </w:pPr>
      <w:r w:rsidRPr="008D7741">
        <w:rPr>
          <w:sz w:val="30"/>
          <w:szCs w:val="30"/>
        </w:rPr>
        <w:t>1</w:t>
      </w:r>
      <w:r w:rsidR="00963E1D">
        <w:rPr>
          <w:sz w:val="30"/>
          <w:szCs w:val="30"/>
        </w:rPr>
        <w:t>8</w:t>
      </w:r>
      <w:r w:rsidRPr="008D7741">
        <w:rPr>
          <w:sz w:val="30"/>
          <w:szCs w:val="30"/>
        </w:rPr>
        <w:t>.1. производство исполнений (модификаций) типа ИИИ осуществляется одним производителем по одной технической документации;</w:t>
      </w:r>
    </w:p>
    <w:p w:rsidR="00AA7C69" w:rsidRPr="008D7741" w:rsidRDefault="00963E1D" w:rsidP="00AA7C69">
      <w:pPr>
        <w:ind w:firstLine="709"/>
        <w:jc w:val="both"/>
        <w:rPr>
          <w:sz w:val="30"/>
          <w:szCs w:val="30"/>
        </w:rPr>
      </w:pPr>
      <w:r w:rsidRPr="008D7741">
        <w:rPr>
          <w:sz w:val="30"/>
          <w:szCs w:val="30"/>
        </w:rPr>
        <w:t>1</w:t>
      </w:r>
      <w:r>
        <w:rPr>
          <w:sz w:val="30"/>
          <w:szCs w:val="30"/>
        </w:rPr>
        <w:t>8</w:t>
      </w:r>
      <w:r w:rsidR="00AA7C69" w:rsidRPr="008D7741">
        <w:rPr>
          <w:sz w:val="30"/>
          <w:szCs w:val="30"/>
        </w:rPr>
        <w:t>.2. исполнения (модификации) типа ИИИ относятся к одной категории по степени радиационной опасности ИИИ;</w:t>
      </w:r>
    </w:p>
    <w:p w:rsidR="00AA7C69" w:rsidRPr="008D7741" w:rsidRDefault="00963E1D" w:rsidP="00AA7C69">
      <w:pPr>
        <w:ind w:firstLine="709"/>
        <w:jc w:val="both"/>
        <w:rPr>
          <w:sz w:val="30"/>
          <w:szCs w:val="30"/>
        </w:rPr>
      </w:pPr>
      <w:r w:rsidRPr="008D7741">
        <w:rPr>
          <w:sz w:val="30"/>
          <w:szCs w:val="30"/>
        </w:rPr>
        <w:t>1</w:t>
      </w:r>
      <w:r>
        <w:rPr>
          <w:sz w:val="30"/>
          <w:szCs w:val="30"/>
        </w:rPr>
        <w:t>8</w:t>
      </w:r>
      <w:r w:rsidR="00AA7C69" w:rsidRPr="008D7741">
        <w:rPr>
          <w:sz w:val="30"/>
          <w:szCs w:val="30"/>
        </w:rPr>
        <w:t>.3. исполнения (модификации) типа ИИИ имеют различные комплектации, не влияющие на принцип работы и функциональное назначение, что позволяет обеспечить расширение или специализацию их применения согласно области их назначения;</w:t>
      </w:r>
    </w:p>
    <w:p w:rsidR="00AA7C69" w:rsidRPr="008D7741" w:rsidRDefault="00963E1D" w:rsidP="00AA7C69">
      <w:pPr>
        <w:ind w:firstLine="709"/>
        <w:jc w:val="both"/>
        <w:rPr>
          <w:sz w:val="30"/>
          <w:szCs w:val="30"/>
        </w:rPr>
      </w:pPr>
      <w:r w:rsidRPr="008D7741">
        <w:rPr>
          <w:sz w:val="30"/>
          <w:szCs w:val="30"/>
        </w:rPr>
        <w:t>1</w:t>
      </w:r>
      <w:r>
        <w:rPr>
          <w:sz w:val="30"/>
          <w:szCs w:val="30"/>
        </w:rPr>
        <w:t>8</w:t>
      </w:r>
      <w:r w:rsidR="00AA7C69" w:rsidRPr="008D7741">
        <w:rPr>
          <w:sz w:val="30"/>
          <w:szCs w:val="30"/>
        </w:rPr>
        <w:t>.4. исполнения (модификации) типа ИИИ имеют различные технические параметры, не влияющие на принцип работы и функциональное назначение;</w:t>
      </w:r>
    </w:p>
    <w:p w:rsidR="00AA7C69" w:rsidRPr="008D7741" w:rsidRDefault="00963E1D" w:rsidP="00AA7C69">
      <w:pPr>
        <w:ind w:firstLine="709"/>
        <w:jc w:val="both"/>
        <w:rPr>
          <w:sz w:val="30"/>
          <w:szCs w:val="30"/>
        </w:rPr>
      </w:pPr>
      <w:r>
        <w:rPr>
          <w:sz w:val="30"/>
          <w:szCs w:val="30"/>
        </w:rPr>
        <w:t>18.</w:t>
      </w:r>
      <w:r w:rsidR="00AA7C69" w:rsidRPr="008D7741">
        <w:rPr>
          <w:sz w:val="30"/>
          <w:szCs w:val="30"/>
        </w:rPr>
        <w:t xml:space="preserve">5. исполнения (модификации) типа ИИИ образуют типоразмерный ряд (отличаются размерами, формой и т.п.) или являются группой исполнения (модификации) типа ИИИ (например, стационарным передвижным аппаратом (прибором, системой, комплексом и тому </w:t>
      </w:r>
      <w:r w:rsidR="00AA7C69" w:rsidRPr="008D7741">
        <w:rPr>
          <w:sz w:val="30"/>
          <w:szCs w:val="30"/>
        </w:rPr>
        <w:lastRenderedPageBreak/>
        <w:t>подобным) с настенным и (или) напольным креплением и тому подобным) (по применимости), изготовленной по одному групповому чертежу и (или) одной групповой спецификации.</w:t>
      </w:r>
    </w:p>
    <w:p w:rsidR="00AA7C69" w:rsidRPr="008D7741" w:rsidRDefault="00AA7C69" w:rsidP="00AA7C69">
      <w:pPr>
        <w:ind w:firstLine="709"/>
        <w:jc w:val="both"/>
        <w:rPr>
          <w:sz w:val="30"/>
          <w:szCs w:val="30"/>
        </w:rPr>
      </w:pPr>
      <w:r w:rsidRPr="008D7741">
        <w:rPr>
          <w:sz w:val="30"/>
          <w:szCs w:val="30"/>
        </w:rPr>
        <w:t>1</w:t>
      </w:r>
      <w:r w:rsidR="00963E1D">
        <w:rPr>
          <w:sz w:val="30"/>
          <w:szCs w:val="30"/>
        </w:rPr>
        <w:t>9</w:t>
      </w:r>
      <w:r w:rsidRPr="008D7741">
        <w:rPr>
          <w:sz w:val="30"/>
          <w:szCs w:val="30"/>
        </w:rPr>
        <w:t xml:space="preserve">. При выдаче дубликата свидетельства сохраняется прежний номер свидетельства с добавлением буквы «Д» (дубликат). Ранее выданное свидетельство считается недействительным с даты выдачи его дубликата. </w:t>
      </w:r>
    </w:p>
    <w:p w:rsidR="00AA7C69" w:rsidRPr="008D7741" w:rsidRDefault="00963E1D" w:rsidP="00AA7C69">
      <w:pPr>
        <w:ind w:firstLine="709"/>
        <w:jc w:val="both"/>
        <w:rPr>
          <w:sz w:val="30"/>
          <w:szCs w:val="30"/>
        </w:rPr>
      </w:pPr>
      <w:r>
        <w:rPr>
          <w:sz w:val="30"/>
          <w:szCs w:val="30"/>
        </w:rPr>
        <w:t>20</w:t>
      </w:r>
      <w:r w:rsidR="00AA7C69" w:rsidRPr="008D7741">
        <w:rPr>
          <w:sz w:val="30"/>
          <w:szCs w:val="30"/>
        </w:rPr>
        <w:t>. Заявитель в случае отказа в выдаче (внесении изменений, выдаче дубликата) свидетельства может обжаловать это решение в порядке, установленном законодательством.</w:t>
      </w:r>
    </w:p>
    <w:p w:rsidR="00AA7C69" w:rsidRPr="008D7741" w:rsidRDefault="00AA7C69" w:rsidP="00AA7C69">
      <w:pPr>
        <w:ind w:firstLine="709"/>
        <w:jc w:val="both"/>
        <w:rPr>
          <w:sz w:val="30"/>
          <w:szCs w:val="30"/>
        </w:rPr>
      </w:pPr>
    </w:p>
    <w:p w:rsidR="00AA7C69" w:rsidRPr="008D7741" w:rsidRDefault="00AA7C69" w:rsidP="00F21360">
      <w:pPr>
        <w:ind w:firstLine="709"/>
        <w:jc w:val="center"/>
        <w:rPr>
          <w:sz w:val="30"/>
          <w:szCs w:val="30"/>
        </w:rPr>
      </w:pPr>
      <w:r w:rsidRPr="008D7741">
        <w:rPr>
          <w:sz w:val="30"/>
          <w:szCs w:val="30"/>
        </w:rPr>
        <w:t>ГЛАВА 3</w:t>
      </w:r>
    </w:p>
    <w:p w:rsidR="00AA7C69" w:rsidRPr="008D7741" w:rsidRDefault="00AA7C69" w:rsidP="00F21360">
      <w:pPr>
        <w:ind w:firstLine="709"/>
        <w:jc w:val="center"/>
        <w:rPr>
          <w:sz w:val="30"/>
          <w:szCs w:val="30"/>
        </w:rPr>
      </w:pPr>
      <w:r w:rsidRPr="008D7741">
        <w:rPr>
          <w:sz w:val="30"/>
          <w:szCs w:val="30"/>
        </w:rPr>
        <w:t>СРОК ДЕЙСТВИЯ, ПРИОСТАНОВЛЕНИЕ И АННУЛИРОВАНИЕ</w:t>
      </w:r>
    </w:p>
    <w:p w:rsidR="00AA7C69" w:rsidRPr="008D7741" w:rsidRDefault="00AA7C69" w:rsidP="00F21360">
      <w:pPr>
        <w:ind w:firstLine="709"/>
        <w:jc w:val="center"/>
        <w:rPr>
          <w:sz w:val="30"/>
          <w:szCs w:val="30"/>
        </w:rPr>
      </w:pPr>
      <w:r w:rsidRPr="008D7741">
        <w:rPr>
          <w:sz w:val="30"/>
          <w:szCs w:val="30"/>
        </w:rPr>
        <w:t>ДЕЙСТВИЯ СВИДЕТЕЛЬСТВА</w:t>
      </w:r>
    </w:p>
    <w:p w:rsidR="00AA7C69" w:rsidRPr="008D7741" w:rsidRDefault="00AA7C69" w:rsidP="00AA7C69">
      <w:pPr>
        <w:ind w:firstLine="709"/>
        <w:jc w:val="both"/>
        <w:rPr>
          <w:sz w:val="30"/>
          <w:szCs w:val="30"/>
        </w:rPr>
      </w:pPr>
    </w:p>
    <w:p w:rsidR="00AA7C69" w:rsidRPr="008D7741" w:rsidRDefault="00963E1D" w:rsidP="00AA7C69">
      <w:pPr>
        <w:autoSpaceDE w:val="0"/>
        <w:autoSpaceDN w:val="0"/>
        <w:adjustRightInd w:val="0"/>
        <w:ind w:firstLine="709"/>
        <w:jc w:val="both"/>
        <w:rPr>
          <w:sz w:val="30"/>
          <w:szCs w:val="30"/>
        </w:rPr>
      </w:pPr>
      <w:r w:rsidRPr="008D7741">
        <w:rPr>
          <w:sz w:val="30"/>
          <w:szCs w:val="30"/>
        </w:rPr>
        <w:t>2</w:t>
      </w:r>
      <w:r>
        <w:rPr>
          <w:sz w:val="30"/>
          <w:szCs w:val="30"/>
        </w:rPr>
        <w:t>1</w:t>
      </w:r>
      <w:r w:rsidR="00AA7C69" w:rsidRPr="008D7741">
        <w:rPr>
          <w:sz w:val="30"/>
          <w:szCs w:val="30"/>
        </w:rPr>
        <w:t>. Свидетельство действует со дня принятия Госатомнадзором решения о его выдаче (внесении изменений) и сроком не ограничивается.</w:t>
      </w:r>
    </w:p>
    <w:p w:rsidR="00AA7C69" w:rsidRPr="008D7741" w:rsidRDefault="00963E1D" w:rsidP="00AA7C69">
      <w:pPr>
        <w:ind w:firstLine="709"/>
        <w:jc w:val="both"/>
        <w:rPr>
          <w:sz w:val="30"/>
          <w:szCs w:val="30"/>
        </w:rPr>
      </w:pPr>
      <w:r w:rsidRPr="008D7741">
        <w:rPr>
          <w:sz w:val="30"/>
          <w:szCs w:val="30"/>
        </w:rPr>
        <w:t>2</w:t>
      </w:r>
      <w:r>
        <w:rPr>
          <w:sz w:val="30"/>
          <w:szCs w:val="30"/>
        </w:rPr>
        <w:t>2</w:t>
      </w:r>
      <w:r w:rsidR="00AA7C69" w:rsidRPr="008D7741">
        <w:rPr>
          <w:sz w:val="30"/>
          <w:szCs w:val="30"/>
        </w:rPr>
        <w:t>. Действие свидетельства может быть приостановлено Госатомнадзором в отношении типа ИИИ либо отдельных исполнений (модификаций) типа ИИИ в случаях поступления в Госатомнадзор информации:</w:t>
      </w:r>
    </w:p>
    <w:p w:rsidR="00AA7C69" w:rsidRPr="008D7741" w:rsidRDefault="00963E1D" w:rsidP="00AA7C69">
      <w:pPr>
        <w:ind w:firstLine="709"/>
        <w:jc w:val="both"/>
        <w:rPr>
          <w:sz w:val="30"/>
          <w:szCs w:val="30"/>
        </w:rPr>
      </w:pPr>
      <w:r w:rsidRPr="008D7741">
        <w:rPr>
          <w:sz w:val="30"/>
          <w:szCs w:val="30"/>
        </w:rPr>
        <w:t>2</w:t>
      </w:r>
      <w:r>
        <w:rPr>
          <w:sz w:val="30"/>
          <w:szCs w:val="30"/>
        </w:rPr>
        <w:t>3</w:t>
      </w:r>
      <w:r w:rsidR="00AA7C69" w:rsidRPr="008D7741">
        <w:rPr>
          <w:sz w:val="30"/>
          <w:szCs w:val="30"/>
        </w:rPr>
        <w:t>.1. о радиационной аварии, инциденте, случившимся по причине и (или) в связи с обстоятельствами, обусловленными техническими характеристиками типа ИИИ;</w:t>
      </w:r>
    </w:p>
    <w:p w:rsidR="00AA7C69" w:rsidRPr="008D7741" w:rsidRDefault="00AA7C69" w:rsidP="00AA7C69">
      <w:pPr>
        <w:ind w:firstLine="709"/>
        <w:jc w:val="both"/>
        <w:rPr>
          <w:sz w:val="30"/>
          <w:szCs w:val="30"/>
        </w:rPr>
      </w:pPr>
      <w:r w:rsidRPr="008D7741">
        <w:rPr>
          <w:sz w:val="30"/>
          <w:szCs w:val="30"/>
        </w:rPr>
        <w:t>2</w:t>
      </w:r>
      <w:r w:rsidR="00963E1D">
        <w:rPr>
          <w:sz w:val="30"/>
          <w:szCs w:val="30"/>
        </w:rPr>
        <w:t>3</w:t>
      </w:r>
      <w:r w:rsidRPr="008D7741">
        <w:rPr>
          <w:sz w:val="30"/>
          <w:szCs w:val="30"/>
        </w:rPr>
        <w:t>.</w:t>
      </w:r>
      <w:r w:rsidR="00D422C2">
        <w:rPr>
          <w:sz w:val="30"/>
          <w:szCs w:val="30"/>
        </w:rPr>
        <w:t>2</w:t>
      </w:r>
      <w:r w:rsidRPr="008D7741">
        <w:rPr>
          <w:sz w:val="30"/>
          <w:szCs w:val="30"/>
        </w:rPr>
        <w:t>. о представлении заявителем</w:t>
      </w:r>
      <w:r w:rsidR="00963E1D">
        <w:rPr>
          <w:sz w:val="30"/>
          <w:szCs w:val="30"/>
        </w:rPr>
        <w:t>, ином выявлении наличия</w:t>
      </w:r>
      <w:r w:rsidRPr="008D7741">
        <w:rPr>
          <w:sz w:val="30"/>
          <w:szCs w:val="30"/>
        </w:rPr>
        <w:t xml:space="preserve"> документов, содержащих недостоверные сведения, которые не были и не могли быть установлены при государственной регистрации;</w:t>
      </w:r>
    </w:p>
    <w:p w:rsidR="00AA7C69" w:rsidRPr="008D7741" w:rsidRDefault="00963E1D" w:rsidP="00AA7C69">
      <w:pPr>
        <w:ind w:firstLine="709"/>
        <w:jc w:val="both"/>
        <w:rPr>
          <w:sz w:val="30"/>
          <w:szCs w:val="30"/>
        </w:rPr>
      </w:pPr>
      <w:r w:rsidRPr="008D7741">
        <w:rPr>
          <w:sz w:val="30"/>
          <w:szCs w:val="30"/>
        </w:rPr>
        <w:t>2</w:t>
      </w:r>
      <w:r>
        <w:rPr>
          <w:sz w:val="30"/>
          <w:szCs w:val="30"/>
        </w:rPr>
        <w:t>3</w:t>
      </w:r>
      <w:r w:rsidR="00AA7C69" w:rsidRPr="008D7741">
        <w:rPr>
          <w:sz w:val="30"/>
          <w:szCs w:val="30"/>
        </w:rPr>
        <w:t>.</w:t>
      </w:r>
      <w:r w:rsidR="00D422C2">
        <w:rPr>
          <w:sz w:val="30"/>
          <w:szCs w:val="30"/>
        </w:rPr>
        <w:t>3</w:t>
      </w:r>
      <w:r w:rsidR="00AA7C69" w:rsidRPr="008D7741">
        <w:rPr>
          <w:sz w:val="30"/>
          <w:szCs w:val="30"/>
        </w:rPr>
        <w:t>. о выявленном несоответствии типа ИИИ требованиям технических нормативных правовых актов в области технического нормирования и стандартизации;</w:t>
      </w:r>
    </w:p>
    <w:p w:rsidR="00AA7C69" w:rsidRPr="008D7741" w:rsidRDefault="00963E1D" w:rsidP="00AA7C69">
      <w:pPr>
        <w:ind w:firstLine="709"/>
        <w:jc w:val="both"/>
        <w:rPr>
          <w:sz w:val="30"/>
          <w:szCs w:val="30"/>
        </w:rPr>
      </w:pPr>
      <w:r w:rsidRPr="008D7741">
        <w:rPr>
          <w:sz w:val="30"/>
          <w:szCs w:val="30"/>
        </w:rPr>
        <w:t>2</w:t>
      </w:r>
      <w:r>
        <w:rPr>
          <w:sz w:val="30"/>
          <w:szCs w:val="30"/>
        </w:rPr>
        <w:t>3</w:t>
      </w:r>
      <w:r w:rsidR="00AA7C69" w:rsidRPr="008D7741">
        <w:rPr>
          <w:sz w:val="30"/>
          <w:szCs w:val="30"/>
        </w:rPr>
        <w:t>.</w:t>
      </w:r>
      <w:r w:rsidR="00D422C2">
        <w:rPr>
          <w:sz w:val="30"/>
          <w:szCs w:val="30"/>
        </w:rPr>
        <w:t>4</w:t>
      </w:r>
      <w:r w:rsidR="00AA7C69" w:rsidRPr="008D7741">
        <w:rPr>
          <w:sz w:val="30"/>
          <w:szCs w:val="30"/>
        </w:rPr>
        <w:t>. об отсутствии возможности обеспечения необходимого обслуживания типа ИИИ;</w:t>
      </w:r>
    </w:p>
    <w:p w:rsidR="00AA7C69" w:rsidRPr="008D7741" w:rsidRDefault="00963E1D" w:rsidP="00AA7C69">
      <w:pPr>
        <w:ind w:firstLine="709"/>
        <w:jc w:val="both"/>
        <w:rPr>
          <w:sz w:val="30"/>
          <w:szCs w:val="30"/>
        </w:rPr>
      </w:pPr>
      <w:r w:rsidRPr="008D7741">
        <w:rPr>
          <w:sz w:val="30"/>
          <w:szCs w:val="30"/>
        </w:rPr>
        <w:t>2</w:t>
      </w:r>
      <w:r>
        <w:rPr>
          <w:sz w:val="30"/>
          <w:szCs w:val="30"/>
        </w:rPr>
        <w:t>3</w:t>
      </w:r>
      <w:r w:rsidR="00AA7C69" w:rsidRPr="008D7741">
        <w:rPr>
          <w:sz w:val="30"/>
          <w:szCs w:val="30"/>
        </w:rPr>
        <w:t>.</w:t>
      </w:r>
      <w:r w:rsidR="00D422C2">
        <w:rPr>
          <w:sz w:val="30"/>
          <w:szCs w:val="30"/>
        </w:rPr>
        <w:t>5</w:t>
      </w:r>
      <w:r w:rsidR="00AA7C69" w:rsidRPr="008D7741">
        <w:rPr>
          <w:sz w:val="30"/>
          <w:szCs w:val="30"/>
        </w:rPr>
        <w:t>. о непредставлении заявителем в срок сведений, указанных в пункте 9</w:t>
      </w:r>
      <w:r w:rsidR="00F21360" w:rsidRPr="008D7741">
        <w:rPr>
          <w:sz w:val="30"/>
          <w:szCs w:val="30"/>
        </w:rPr>
        <w:t xml:space="preserve"> настоящего Положения</w:t>
      </w:r>
      <w:r w:rsidR="00AA7C69" w:rsidRPr="008D7741">
        <w:rPr>
          <w:sz w:val="30"/>
          <w:szCs w:val="30"/>
        </w:rPr>
        <w:t>.</w:t>
      </w:r>
    </w:p>
    <w:p w:rsidR="00AA7C69" w:rsidRPr="008D7741" w:rsidRDefault="00963E1D" w:rsidP="00AA7C69">
      <w:pPr>
        <w:ind w:firstLine="709"/>
        <w:jc w:val="both"/>
        <w:rPr>
          <w:sz w:val="30"/>
          <w:szCs w:val="30"/>
        </w:rPr>
      </w:pPr>
      <w:r w:rsidRPr="008D7741">
        <w:rPr>
          <w:sz w:val="30"/>
          <w:szCs w:val="30"/>
        </w:rPr>
        <w:t>2</w:t>
      </w:r>
      <w:r>
        <w:rPr>
          <w:sz w:val="30"/>
          <w:szCs w:val="30"/>
        </w:rPr>
        <w:t>4</w:t>
      </w:r>
      <w:r w:rsidR="00AA7C69" w:rsidRPr="008D7741">
        <w:rPr>
          <w:sz w:val="30"/>
          <w:szCs w:val="30"/>
        </w:rPr>
        <w:t>. Действие свидетельства в период внесения в него изменений не приостанавливается.</w:t>
      </w:r>
    </w:p>
    <w:p w:rsidR="00AA7C69" w:rsidRPr="008D7741" w:rsidRDefault="00963E1D" w:rsidP="00AA7C69">
      <w:pPr>
        <w:ind w:firstLine="709"/>
        <w:jc w:val="both"/>
        <w:rPr>
          <w:sz w:val="30"/>
          <w:szCs w:val="30"/>
        </w:rPr>
      </w:pPr>
      <w:r w:rsidRPr="008D7741">
        <w:rPr>
          <w:sz w:val="30"/>
          <w:szCs w:val="30"/>
        </w:rPr>
        <w:t>2</w:t>
      </w:r>
      <w:r>
        <w:rPr>
          <w:sz w:val="30"/>
          <w:szCs w:val="30"/>
        </w:rPr>
        <w:t>5</w:t>
      </w:r>
      <w:r w:rsidR="00AA7C69" w:rsidRPr="008D7741">
        <w:rPr>
          <w:sz w:val="30"/>
          <w:szCs w:val="30"/>
        </w:rPr>
        <w:t>. Решение о приостановлении действия свидетельства принимается начальником Госатомнадзора с указанием причин такого приостановления, даты, с которой приостанавливается действие свидетельства, установленной исходя из возможных прогнозируемых последствий применения данного типа ИИИ, и срока приостановления. Срок приостановления действия свидетельства не может быть более 6 месяцев.</w:t>
      </w:r>
    </w:p>
    <w:p w:rsidR="00AA7C69" w:rsidRPr="008D7741" w:rsidRDefault="00963E1D" w:rsidP="00AA7C69">
      <w:pPr>
        <w:ind w:firstLine="709"/>
        <w:jc w:val="both"/>
        <w:rPr>
          <w:sz w:val="30"/>
          <w:szCs w:val="30"/>
        </w:rPr>
      </w:pPr>
      <w:r w:rsidRPr="005C4E92">
        <w:rPr>
          <w:sz w:val="30"/>
          <w:szCs w:val="30"/>
        </w:rPr>
        <w:lastRenderedPageBreak/>
        <w:t>26</w:t>
      </w:r>
      <w:r w:rsidR="00AA7C69" w:rsidRPr="005C4E92">
        <w:rPr>
          <w:sz w:val="30"/>
          <w:szCs w:val="30"/>
        </w:rPr>
        <w:t>. Не допускаются ввоз в Республику Беларусь, изготовление (производство) и реализация типа ИИИ, действие свидетельства которого приостановлено</w:t>
      </w:r>
      <w:r w:rsidR="00561D81" w:rsidRPr="005C4E92">
        <w:rPr>
          <w:sz w:val="30"/>
          <w:szCs w:val="30"/>
        </w:rPr>
        <w:t>, за исключением ввоза в Республику Беларусь в целях испытания образцов</w:t>
      </w:r>
      <w:r w:rsidR="00ED43F6" w:rsidRPr="005C4E92">
        <w:rPr>
          <w:sz w:val="30"/>
          <w:szCs w:val="30"/>
        </w:rPr>
        <w:t xml:space="preserve"> типа ИИИ</w:t>
      </w:r>
      <w:r w:rsidR="00AA7C69" w:rsidRPr="005C4E92">
        <w:rPr>
          <w:sz w:val="30"/>
          <w:szCs w:val="30"/>
        </w:rPr>
        <w:t>.</w:t>
      </w:r>
      <w:r w:rsidR="00AA7C69" w:rsidRPr="008D7741">
        <w:rPr>
          <w:sz w:val="30"/>
          <w:szCs w:val="30"/>
        </w:rPr>
        <w:t xml:space="preserve"> </w:t>
      </w:r>
    </w:p>
    <w:p w:rsidR="00AA7C69" w:rsidRPr="008D7741" w:rsidRDefault="00963E1D" w:rsidP="00AD6D1B">
      <w:pPr>
        <w:tabs>
          <w:tab w:val="left" w:pos="5529"/>
        </w:tabs>
        <w:ind w:firstLine="709"/>
        <w:jc w:val="both"/>
        <w:rPr>
          <w:sz w:val="30"/>
          <w:szCs w:val="30"/>
        </w:rPr>
      </w:pPr>
      <w:r w:rsidRPr="008D7741">
        <w:rPr>
          <w:sz w:val="30"/>
          <w:szCs w:val="30"/>
        </w:rPr>
        <w:t>2</w:t>
      </w:r>
      <w:r>
        <w:rPr>
          <w:sz w:val="30"/>
          <w:szCs w:val="30"/>
        </w:rPr>
        <w:t>7</w:t>
      </w:r>
      <w:r w:rsidR="00AA7C69" w:rsidRPr="008D7741">
        <w:rPr>
          <w:sz w:val="30"/>
          <w:szCs w:val="30"/>
        </w:rPr>
        <w:t>. О приостановлении действия свидетельства Госатомнадзор уведомляет заявителя не позднее 5 дней до даты, с которой приостанавливается срок действия свидетельства, с указанием причины и срока его приостановления</w:t>
      </w:r>
      <w:r w:rsidR="00D422C2">
        <w:rPr>
          <w:sz w:val="30"/>
          <w:szCs w:val="30"/>
        </w:rPr>
        <w:t>, а также вносит соответствующую информацию в Государственный реестр</w:t>
      </w:r>
      <w:r w:rsidR="00AA7C69" w:rsidRPr="008D7741">
        <w:rPr>
          <w:sz w:val="30"/>
          <w:szCs w:val="30"/>
        </w:rPr>
        <w:t>.</w:t>
      </w:r>
    </w:p>
    <w:p w:rsidR="00AA7C69" w:rsidRPr="008D7741" w:rsidRDefault="00963E1D" w:rsidP="00AA7C69">
      <w:pPr>
        <w:ind w:firstLine="709"/>
        <w:jc w:val="both"/>
        <w:rPr>
          <w:sz w:val="30"/>
          <w:szCs w:val="30"/>
        </w:rPr>
      </w:pPr>
      <w:r w:rsidRPr="008D7741">
        <w:rPr>
          <w:sz w:val="30"/>
          <w:szCs w:val="30"/>
        </w:rPr>
        <w:t>2</w:t>
      </w:r>
      <w:r>
        <w:rPr>
          <w:sz w:val="30"/>
          <w:szCs w:val="30"/>
        </w:rPr>
        <w:t>8</w:t>
      </w:r>
      <w:r w:rsidR="00AA7C69" w:rsidRPr="008D7741">
        <w:rPr>
          <w:sz w:val="30"/>
          <w:szCs w:val="30"/>
        </w:rPr>
        <w:t>. Заявитель в течение срока, на который приостановлено действие свидетельства, обязан устранить обстоятельства, повлекшие приостановление действия свидетельства, и письменно уведомить об этом Госатомнадзор, приложив письменные доказательства.</w:t>
      </w:r>
    </w:p>
    <w:p w:rsidR="00AA7C69" w:rsidRPr="008D7741" w:rsidRDefault="00963E1D" w:rsidP="00AA7C69">
      <w:pPr>
        <w:ind w:firstLine="709"/>
        <w:jc w:val="both"/>
        <w:rPr>
          <w:sz w:val="30"/>
          <w:szCs w:val="30"/>
        </w:rPr>
      </w:pPr>
      <w:r w:rsidRPr="008D7741">
        <w:rPr>
          <w:sz w:val="30"/>
          <w:szCs w:val="30"/>
        </w:rPr>
        <w:t>2</w:t>
      </w:r>
      <w:r>
        <w:rPr>
          <w:sz w:val="30"/>
          <w:szCs w:val="30"/>
        </w:rPr>
        <w:t>9</w:t>
      </w:r>
      <w:r w:rsidR="00AA7C69" w:rsidRPr="008D7741">
        <w:rPr>
          <w:sz w:val="30"/>
          <w:szCs w:val="30"/>
        </w:rPr>
        <w:t>. По результатам рассмотрения письменных доказательств Госатомнадзор не позднее 5 дней со дня их получения принимает одно из следующих решений:</w:t>
      </w:r>
    </w:p>
    <w:p w:rsidR="00AA7C69" w:rsidRPr="008D7741" w:rsidRDefault="00963E1D" w:rsidP="00AA7C69">
      <w:pPr>
        <w:ind w:firstLine="709"/>
        <w:jc w:val="both"/>
        <w:rPr>
          <w:sz w:val="30"/>
          <w:szCs w:val="30"/>
        </w:rPr>
      </w:pPr>
      <w:r w:rsidRPr="008D7741">
        <w:rPr>
          <w:sz w:val="30"/>
          <w:szCs w:val="30"/>
        </w:rPr>
        <w:t>2</w:t>
      </w:r>
      <w:r>
        <w:rPr>
          <w:sz w:val="30"/>
          <w:szCs w:val="30"/>
        </w:rPr>
        <w:t>9</w:t>
      </w:r>
      <w:r w:rsidR="00AA7C69" w:rsidRPr="008D7741">
        <w:rPr>
          <w:sz w:val="30"/>
          <w:szCs w:val="30"/>
        </w:rPr>
        <w:t>.1. о возобновлении действия свидетельства – в случае устранения обстоятельств, повлекших приостановление действия свидетельства,</w:t>
      </w:r>
    </w:p>
    <w:p w:rsidR="00AA7C69" w:rsidRPr="008D7741" w:rsidRDefault="00AA7C69" w:rsidP="00AA7C69">
      <w:pPr>
        <w:ind w:firstLine="709"/>
        <w:jc w:val="both"/>
        <w:rPr>
          <w:sz w:val="30"/>
          <w:szCs w:val="30"/>
        </w:rPr>
      </w:pPr>
      <w:r w:rsidRPr="008D7741">
        <w:rPr>
          <w:sz w:val="30"/>
          <w:szCs w:val="30"/>
        </w:rPr>
        <w:t>2</w:t>
      </w:r>
      <w:r w:rsidR="00963E1D">
        <w:rPr>
          <w:sz w:val="30"/>
          <w:szCs w:val="30"/>
        </w:rPr>
        <w:t>9</w:t>
      </w:r>
      <w:r w:rsidRPr="008D7741">
        <w:rPr>
          <w:sz w:val="30"/>
          <w:szCs w:val="30"/>
        </w:rPr>
        <w:t>.2. об аннулировании действия свидетельства – в случае неустранения обстоятельств, повлекших приостановление действия свидетельства.</w:t>
      </w:r>
    </w:p>
    <w:p w:rsidR="00AA7C69" w:rsidRPr="008D7741" w:rsidRDefault="00963E1D" w:rsidP="00AA7C69">
      <w:pPr>
        <w:ind w:firstLine="709"/>
        <w:jc w:val="both"/>
        <w:rPr>
          <w:sz w:val="30"/>
          <w:szCs w:val="30"/>
        </w:rPr>
      </w:pPr>
      <w:r>
        <w:rPr>
          <w:sz w:val="30"/>
          <w:szCs w:val="30"/>
        </w:rPr>
        <w:t>30</w:t>
      </w:r>
      <w:r w:rsidR="00AA7C69" w:rsidRPr="008D7741">
        <w:rPr>
          <w:sz w:val="30"/>
          <w:szCs w:val="30"/>
        </w:rPr>
        <w:t>. Госатомнадзор в течение 3 дней со дня принятия решения письменно информирует заявителя о возобновлении либо аннулировании действия свидетельства с указанием даты его возобновления либо аннулирования.</w:t>
      </w:r>
    </w:p>
    <w:p w:rsidR="00AA7C69" w:rsidRPr="008D7741" w:rsidRDefault="00963E1D" w:rsidP="00AA7C69">
      <w:pPr>
        <w:ind w:firstLine="709"/>
        <w:jc w:val="both"/>
        <w:rPr>
          <w:sz w:val="30"/>
          <w:szCs w:val="30"/>
        </w:rPr>
      </w:pPr>
      <w:r>
        <w:rPr>
          <w:sz w:val="30"/>
          <w:szCs w:val="30"/>
        </w:rPr>
        <w:t>31</w:t>
      </w:r>
      <w:r w:rsidR="00AA7C69" w:rsidRPr="008D7741">
        <w:rPr>
          <w:sz w:val="30"/>
          <w:szCs w:val="30"/>
        </w:rPr>
        <w:t>. В период приостановления действия свидетельства внесение изменений в свидетельство не производится, за исключением случаев, когда это необходимо для устранения причин, повлекших приостановление действия свидетельства.</w:t>
      </w:r>
    </w:p>
    <w:p w:rsidR="00AA7C69" w:rsidRPr="008D7741" w:rsidRDefault="00AA7C69" w:rsidP="00AA7C69">
      <w:pPr>
        <w:ind w:firstLine="709"/>
        <w:jc w:val="both"/>
        <w:rPr>
          <w:sz w:val="30"/>
          <w:szCs w:val="30"/>
        </w:rPr>
      </w:pPr>
    </w:p>
    <w:p w:rsidR="00AA7C69" w:rsidRPr="008D7741" w:rsidRDefault="00AA7C69" w:rsidP="00113A10">
      <w:pPr>
        <w:jc w:val="center"/>
        <w:rPr>
          <w:sz w:val="30"/>
          <w:szCs w:val="30"/>
        </w:rPr>
      </w:pPr>
      <w:r w:rsidRPr="008D7741">
        <w:rPr>
          <w:sz w:val="30"/>
          <w:szCs w:val="30"/>
        </w:rPr>
        <w:t xml:space="preserve">ГЛАВА </w:t>
      </w:r>
      <w:r w:rsidR="00596C8B">
        <w:rPr>
          <w:sz w:val="30"/>
          <w:szCs w:val="30"/>
        </w:rPr>
        <w:t>4</w:t>
      </w:r>
    </w:p>
    <w:p w:rsidR="00AA7C69" w:rsidRPr="008D7741" w:rsidRDefault="00AA7C69" w:rsidP="00113A10">
      <w:pPr>
        <w:jc w:val="center"/>
        <w:rPr>
          <w:sz w:val="30"/>
          <w:szCs w:val="30"/>
        </w:rPr>
      </w:pPr>
      <w:r w:rsidRPr="008D7741">
        <w:rPr>
          <w:sz w:val="30"/>
          <w:szCs w:val="30"/>
        </w:rPr>
        <w:t>ПОРЯДОК ВЕДЕНИЯ ГОСУДАРСТВЕННОГО РЕЕСТРА</w:t>
      </w:r>
    </w:p>
    <w:p w:rsidR="00AA7C69" w:rsidRPr="008D7741" w:rsidRDefault="00AA7C69" w:rsidP="00113A10">
      <w:pPr>
        <w:jc w:val="center"/>
        <w:rPr>
          <w:sz w:val="30"/>
          <w:szCs w:val="30"/>
        </w:rPr>
      </w:pPr>
    </w:p>
    <w:p w:rsidR="00AA7C69" w:rsidRPr="008D7741" w:rsidRDefault="00963E1D" w:rsidP="00AA7C69">
      <w:pPr>
        <w:ind w:firstLine="709"/>
        <w:jc w:val="both"/>
        <w:rPr>
          <w:sz w:val="30"/>
          <w:szCs w:val="30"/>
        </w:rPr>
      </w:pPr>
      <w:r w:rsidRPr="008D7741">
        <w:rPr>
          <w:sz w:val="30"/>
          <w:szCs w:val="30"/>
        </w:rPr>
        <w:t>3</w:t>
      </w:r>
      <w:r>
        <w:rPr>
          <w:sz w:val="30"/>
          <w:szCs w:val="30"/>
        </w:rPr>
        <w:t>2</w:t>
      </w:r>
      <w:r w:rsidR="00AA7C69" w:rsidRPr="008D7741">
        <w:rPr>
          <w:sz w:val="30"/>
          <w:szCs w:val="30"/>
        </w:rPr>
        <w:t>. Ведение Государственного реестра осуществляется Госатомнадзором и включает в себя его формирование, актуализацию и своевременное размещение обновленной информации на официальном сайте Госатомнадзора в глобальной компьютерной сети Интернет.</w:t>
      </w:r>
    </w:p>
    <w:p w:rsidR="00AA7C69" w:rsidRPr="008D7741" w:rsidRDefault="00963E1D" w:rsidP="00AA7C69">
      <w:pPr>
        <w:ind w:firstLine="709"/>
        <w:jc w:val="both"/>
        <w:rPr>
          <w:sz w:val="30"/>
          <w:szCs w:val="30"/>
        </w:rPr>
      </w:pPr>
      <w:r w:rsidRPr="008D7741">
        <w:rPr>
          <w:sz w:val="30"/>
          <w:szCs w:val="30"/>
        </w:rPr>
        <w:t>3</w:t>
      </w:r>
      <w:r>
        <w:rPr>
          <w:sz w:val="30"/>
          <w:szCs w:val="30"/>
        </w:rPr>
        <w:t>3</w:t>
      </w:r>
      <w:r w:rsidR="00AA7C69" w:rsidRPr="008D7741">
        <w:rPr>
          <w:sz w:val="30"/>
          <w:szCs w:val="30"/>
        </w:rPr>
        <w:t>. В Государственный реестр включаются следующие сведения:</w:t>
      </w:r>
    </w:p>
    <w:p w:rsidR="00AA7C69" w:rsidRPr="008D7741" w:rsidRDefault="00963E1D" w:rsidP="00AA7C69">
      <w:pPr>
        <w:ind w:firstLine="709"/>
        <w:jc w:val="both"/>
        <w:rPr>
          <w:sz w:val="30"/>
          <w:szCs w:val="30"/>
        </w:rPr>
      </w:pPr>
      <w:r w:rsidRPr="008D7741">
        <w:rPr>
          <w:sz w:val="30"/>
          <w:szCs w:val="30"/>
        </w:rPr>
        <w:t>3</w:t>
      </w:r>
      <w:r>
        <w:rPr>
          <w:sz w:val="30"/>
          <w:szCs w:val="30"/>
        </w:rPr>
        <w:t>3</w:t>
      </w:r>
      <w:r w:rsidR="00AA7C69" w:rsidRPr="008D7741">
        <w:rPr>
          <w:sz w:val="30"/>
          <w:szCs w:val="30"/>
        </w:rPr>
        <w:t>.1. регистрационный номер типа ИИИ;</w:t>
      </w:r>
    </w:p>
    <w:p w:rsidR="00AA7C69" w:rsidRPr="008D7741" w:rsidRDefault="00963E1D" w:rsidP="00AA7C69">
      <w:pPr>
        <w:ind w:firstLine="709"/>
        <w:jc w:val="both"/>
        <w:rPr>
          <w:sz w:val="30"/>
          <w:szCs w:val="30"/>
        </w:rPr>
      </w:pPr>
      <w:r w:rsidRPr="008D7741">
        <w:rPr>
          <w:sz w:val="30"/>
          <w:szCs w:val="30"/>
        </w:rPr>
        <w:t>3</w:t>
      </w:r>
      <w:r>
        <w:rPr>
          <w:sz w:val="30"/>
          <w:szCs w:val="30"/>
        </w:rPr>
        <w:t>3</w:t>
      </w:r>
      <w:r w:rsidR="00AA7C69" w:rsidRPr="008D7741">
        <w:rPr>
          <w:sz w:val="30"/>
          <w:szCs w:val="30"/>
        </w:rPr>
        <w:t>.2. наименование типа ИИИ;</w:t>
      </w:r>
    </w:p>
    <w:p w:rsidR="00AA7C69" w:rsidRPr="008D7741" w:rsidRDefault="00963E1D" w:rsidP="00AA7C69">
      <w:pPr>
        <w:ind w:firstLine="709"/>
        <w:jc w:val="both"/>
        <w:rPr>
          <w:sz w:val="30"/>
          <w:szCs w:val="30"/>
        </w:rPr>
      </w:pPr>
      <w:r w:rsidRPr="008D7741">
        <w:rPr>
          <w:sz w:val="30"/>
          <w:szCs w:val="30"/>
        </w:rPr>
        <w:t>3</w:t>
      </w:r>
      <w:r>
        <w:rPr>
          <w:sz w:val="30"/>
          <w:szCs w:val="30"/>
        </w:rPr>
        <w:t>3</w:t>
      </w:r>
      <w:r w:rsidR="00AA7C69" w:rsidRPr="008D7741">
        <w:rPr>
          <w:sz w:val="30"/>
          <w:szCs w:val="30"/>
        </w:rPr>
        <w:t>.3. исполнение (модификации) типа ИИИ;</w:t>
      </w:r>
    </w:p>
    <w:p w:rsidR="00AA7C69" w:rsidRPr="008D7741" w:rsidRDefault="00963E1D" w:rsidP="00AA7C69">
      <w:pPr>
        <w:ind w:firstLine="709"/>
        <w:jc w:val="both"/>
        <w:rPr>
          <w:sz w:val="30"/>
          <w:szCs w:val="30"/>
        </w:rPr>
      </w:pPr>
      <w:r w:rsidRPr="008D7741">
        <w:rPr>
          <w:sz w:val="30"/>
          <w:szCs w:val="30"/>
        </w:rPr>
        <w:t>3</w:t>
      </w:r>
      <w:r>
        <w:rPr>
          <w:sz w:val="30"/>
          <w:szCs w:val="30"/>
        </w:rPr>
        <w:t>3</w:t>
      </w:r>
      <w:r w:rsidR="00AA7C69" w:rsidRPr="008D7741">
        <w:rPr>
          <w:sz w:val="30"/>
          <w:szCs w:val="30"/>
        </w:rPr>
        <w:t>.4. наименование изготовителя (производителя) ИИИ;</w:t>
      </w:r>
    </w:p>
    <w:p w:rsidR="00AA7C69" w:rsidRPr="008D7741" w:rsidRDefault="00963E1D" w:rsidP="00AA7C69">
      <w:pPr>
        <w:ind w:firstLine="709"/>
        <w:jc w:val="both"/>
        <w:rPr>
          <w:sz w:val="30"/>
          <w:szCs w:val="30"/>
        </w:rPr>
      </w:pPr>
      <w:r w:rsidRPr="008D7741">
        <w:rPr>
          <w:sz w:val="30"/>
          <w:szCs w:val="30"/>
        </w:rPr>
        <w:lastRenderedPageBreak/>
        <w:t>3</w:t>
      </w:r>
      <w:r>
        <w:rPr>
          <w:sz w:val="30"/>
          <w:szCs w:val="30"/>
        </w:rPr>
        <w:t>3</w:t>
      </w:r>
      <w:r w:rsidR="00AA7C69" w:rsidRPr="008D7741">
        <w:rPr>
          <w:sz w:val="30"/>
          <w:szCs w:val="30"/>
        </w:rPr>
        <w:t>.5. наименование заявителя о государственной регистрации;</w:t>
      </w:r>
    </w:p>
    <w:p w:rsidR="00AA7C69" w:rsidRPr="008D7741" w:rsidRDefault="00963E1D" w:rsidP="00AA7C69">
      <w:pPr>
        <w:ind w:firstLine="709"/>
        <w:jc w:val="both"/>
        <w:rPr>
          <w:sz w:val="30"/>
          <w:szCs w:val="30"/>
        </w:rPr>
      </w:pPr>
      <w:r w:rsidRPr="008D7741">
        <w:rPr>
          <w:sz w:val="30"/>
          <w:szCs w:val="30"/>
        </w:rPr>
        <w:t>3</w:t>
      </w:r>
      <w:r>
        <w:rPr>
          <w:sz w:val="30"/>
          <w:szCs w:val="30"/>
        </w:rPr>
        <w:t>3</w:t>
      </w:r>
      <w:r w:rsidR="00AA7C69" w:rsidRPr="008D7741">
        <w:rPr>
          <w:sz w:val="30"/>
          <w:szCs w:val="30"/>
        </w:rPr>
        <w:t>.6. номер и дата выдачи свидетельства с указанием номеров и дат внесения изменений в свидетельство;</w:t>
      </w:r>
    </w:p>
    <w:p w:rsidR="00AA7C69" w:rsidRPr="008D7741" w:rsidRDefault="00963E1D" w:rsidP="00AA7C69">
      <w:pPr>
        <w:ind w:firstLine="709"/>
        <w:jc w:val="both"/>
        <w:rPr>
          <w:sz w:val="30"/>
          <w:szCs w:val="30"/>
        </w:rPr>
      </w:pPr>
      <w:r w:rsidRPr="008D7741">
        <w:rPr>
          <w:sz w:val="30"/>
          <w:szCs w:val="30"/>
        </w:rPr>
        <w:t>3</w:t>
      </w:r>
      <w:r>
        <w:rPr>
          <w:sz w:val="30"/>
          <w:szCs w:val="30"/>
        </w:rPr>
        <w:t>3</w:t>
      </w:r>
      <w:r w:rsidR="00AA7C69" w:rsidRPr="008D7741">
        <w:rPr>
          <w:sz w:val="30"/>
          <w:szCs w:val="30"/>
        </w:rPr>
        <w:t>.7. статус свидетельства («действует» либо «действие приостановлено» с указанием даты и срока приостановления, а в случае приостановления в части определенного исполнения (модификации) типа, – с указанием наименования исполнения (модификации) типа ИИИ, в отношении которого приостановлено действие свидетельства);</w:t>
      </w:r>
    </w:p>
    <w:p w:rsidR="00AA7C69" w:rsidRPr="008D7741" w:rsidRDefault="00963E1D" w:rsidP="00AA7C69">
      <w:pPr>
        <w:ind w:firstLine="709"/>
        <w:jc w:val="both"/>
        <w:rPr>
          <w:sz w:val="30"/>
          <w:szCs w:val="30"/>
        </w:rPr>
      </w:pPr>
      <w:r w:rsidRPr="008D7741">
        <w:rPr>
          <w:sz w:val="30"/>
          <w:szCs w:val="30"/>
        </w:rPr>
        <w:t>3</w:t>
      </w:r>
      <w:r>
        <w:rPr>
          <w:sz w:val="30"/>
          <w:szCs w:val="30"/>
        </w:rPr>
        <w:t>3</w:t>
      </w:r>
      <w:r w:rsidR="00AA7C69" w:rsidRPr="008D7741">
        <w:rPr>
          <w:sz w:val="30"/>
          <w:szCs w:val="30"/>
        </w:rPr>
        <w:t>.8. дополнительная информация (о выдаче дубликата свидетельства, об отзыве изготовителем (производителем) типа ИИИ из обращения; о прекращении изготовления (производства) типа ИИИ изготовителем (производителем), иная дополнительная информация).</w:t>
      </w:r>
    </w:p>
    <w:p w:rsidR="00AA7C69" w:rsidRPr="008D7741" w:rsidRDefault="00AA7C69" w:rsidP="00AA7C69">
      <w:pPr>
        <w:ind w:firstLine="709"/>
        <w:jc w:val="both"/>
        <w:rPr>
          <w:sz w:val="30"/>
          <w:szCs w:val="30"/>
        </w:rPr>
      </w:pPr>
      <w:r w:rsidRPr="008D7741">
        <w:rPr>
          <w:sz w:val="30"/>
          <w:szCs w:val="30"/>
        </w:rPr>
        <w:t>Форма Государственного реестра приведена в приложении 5.</w:t>
      </w:r>
    </w:p>
    <w:p w:rsidR="00AA7C69" w:rsidRPr="008D7741" w:rsidRDefault="00963E1D" w:rsidP="00AA7C69">
      <w:pPr>
        <w:ind w:firstLine="709"/>
        <w:jc w:val="both"/>
        <w:rPr>
          <w:sz w:val="30"/>
          <w:szCs w:val="30"/>
        </w:rPr>
      </w:pPr>
      <w:r w:rsidRPr="008D7741">
        <w:rPr>
          <w:sz w:val="30"/>
          <w:szCs w:val="30"/>
        </w:rPr>
        <w:t>3</w:t>
      </w:r>
      <w:r>
        <w:rPr>
          <w:sz w:val="30"/>
          <w:szCs w:val="30"/>
        </w:rPr>
        <w:t>4</w:t>
      </w:r>
      <w:r w:rsidR="00AA7C69" w:rsidRPr="008D7741">
        <w:rPr>
          <w:sz w:val="30"/>
          <w:szCs w:val="30"/>
        </w:rPr>
        <w:t>. Актуализация Государственного реестра и размещение обновленной информации на официальном сайте Госатомнадзора в глобальной компьютерной сети Интернет осуществляется Госатомнадзором в течение 3 рабочих дней со дня принятия Госатомнадзором решения о выдаче, внесении изменений, приостановлении либо аннулировании действия свидетельства.</w:t>
      </w:r>
    </w:p>
    <w:p w:rsidR="00AA7C69" w:rsidRPr="008D7741" w:rsidRDefault="00573489" w:rsidP="00AA7C69">
      <w:pPr>
        <w:ind w:firstLine="709"/>
        <w:jc w:val="both"/>
        <w:rPr>
          <w:sz w:val="30"/>
          <w:szCs w:val="30"/>
        </w:rPr>
      </w:pPr>
      <w:r>
        <w:rPr>
          <w:sz w:val="30"/>
          <w:szCs w:val="30"/>
        </w:rPr>
        <w:t xml:space="preserve">35. </w:t>
      </w:r>
      <w:r w:rsidR="00AA7C69" w:rsidRPr="008D7741">
        <w:rPr>
          <w:sz w:val="30"/>
          <w:szCs w:val="30"/>
        </w:rPr>
        <w:t>В случае принятия решения об аннулировании действия свидетельства в отношении типа ИИИ либо определенного исполнения (модификации) типа ИИИ, сведения о соответствующем типе ИИИ либо его исполнении (модификации) из Государственного реестра исключаются.</w:t>
      </w:r>
    </w:p>
    <w:p w:rsidR="00AA7C69" w:rsidRPr="008D7741" w:rsidRDefault="00AA7C69" w:rsidP="00AA7C69">
      <w:pPr>
        <w:ind w:firstLine="709"/>
        <w:jc w:val="both"/>
        <w:rPr>
          <w:sz w:val="30"/>
          <w:szCs w:val="30"/>
        </w:rPr>
      </w:pPr>
      <w:r w:rsidRPr="008D7741">
        <w:rPr>
          <w:sz w:val="30"/>
          <w:szCs w:val="30"/>
        </w:rPr>
        <w:t>3</w:t>
      </w:r>
      <w:r w:rsidR="00573489">
        <w:rPr>
          <w:sz w:val="30"/>
          <w:szCs w:val="30"/>
        </w:rPr>
        <w:t>6</w:t>
      </w:r>
      <w:r w:rsidRPr="008D7741">
        <w:rPr>
          <w:sz w:val="30"/>
          <w:szCs w:val="30"/>
        </w:rPr>
        <w:t>. Сведения, содержащиеся в Государственном реестре, являются открытыми и доступными для всеобщего ознакомления.</w:t>
      </w:r>
    </w:p>
    <w:p w:rsidR="00AA7C69" w:rsidRPr="008D7741" w:rsidRDefault="00AA7C69" w:rsidP="00AA7C69"/>
    <w:p w:rsidR="00AA7C69" w:rsidRPr="008D7741" w:rsidRDefault="00AA7C69" w:rsidP="00AA7C69">
      <w:pPr>
        <w:jc w:val="right"/>
        <w:sectPr w:rsidR="00AA7C69" w:rsidRPr="008D7741" w:rsidSect="00AA7C69">
          <w:headerReference w:type="default" r:id="rId8"/>
          <w:pgSz w:w="11906" w:h="16838"/>
          <w:pgMar w:top="1134" w:right="567" w:bottom="1134" w:left="1701" w:header="0" w:footer="6" w:gutter="0"/>
          <w:pgNumType w:start="0"/>
          <w:cols w:space="708"/>
          <w:noEndnote/>
          <w:titlePg/>
          <w:docGrid w:linePitch="326"/>
        </w:sectPr>
      </w:pPr>
    </w:p>
    <w:p w:rsidR="00AA7C69" w:rsidRPr="008D7741" w:rsidRDefault="00AA7C69" w:rsidP="00AA7C69">
      <w:pPr>
        <w:spacing w:line="280" w:lineRule="exact"/>
        <w:jc w:val="right"/>
        <w:rPr>
          <w:sz w:val="30"/>
          <w:szCs w:val="30"/>
        </w:rPr>
      </w:pPr>
      <w:r w:rsidRPr="008D7741">
        <w:rPr>
          <w:sz w:val="30"/>
          <w:szCs w:val="30"/>
        </w:rPr>
        <w:lastRenderedPageBreak/>
        <w:t>Приложение 1</w:t>
      </w:r>
    </w:p>
    <w:p w:rsidR="00AA7C69" w:rsidRPr="008D7741" w:rsidRDefault="00AA7C69" w:rsidP="00AA7C69">
      <w:pPr>
        <w:spacing w:line="280" w:lineRule="exact"/>
        <w:jc w:val="right"/>
        <w:rPr>
          <w:sz w:val="30"/>
          <w:szCs w:val="30"/>
        </w:rPr>
      </w:pPr>
      <w:r w:rsidRPr="008D7741">
        <w:rPr>
          <w:sz w:val="30"/>
          <w:szCs w:val="30"/>
        </w:rPr>
        <w:t xml:space="preserve">к Положению о порядке </w:t>
      </w:r>
    </w:p>
    <w:p w:rsidR="00AA7C69" w:rsidRPr="008D7741" w:rsidRDefault="00AA7C69" w:rsidP="00AA7C69">
      <w:pPr>
        <w:spacing w:line="280" w:lineRule="exact"/>
        <w:jc w:val="right"/>
        <w:rPr>
          <w:sz w:val="30"/>
          <w:szCs w:val="30"/>
        </w:rPr>
      </w:pPr>
      <w:r w:rsidRPr="008D7741">
        <w:rPr>
          <w:sz w:val="30"/>
          <w:szCs w:val="30"/>
        </w:rPr>
        <w:t xml:space="preserve">государственной регистрации </w:t>
      </w:r>
    </w:p>
    <w:p w:rsidR="00AA7C69" w:rsidRPr="008D7741" w:rsidRDefault="00AA7C69" w:rsidP="00AA7C69">
      <w:pPr>
        <w:jc w:val="right"/>
        <w:rPr>
          <w:sz w:val="30"/>
          <w:szCs w:val="30"/>
        </w:rPr>
      </w:pPr>
      <w:r w:rsidRPr="008D7741">
        <w:rPr>
          <w:sz w:val="30"/>
          <w:szCs w:val="30"/>
        </w:rPr>
        <w:t>типа источника ионизирующего излучения</w:t>
      </w:r>
      <w:r w:rsidRPr="008D7741" w:rsidDel="006F6403">
        <w:rPr>
          <w:sz w:val="30"/>
          <w:szCs w:val="30"/>
        </w:rPr>
        <w:t xml:space="preserve"> </w:t>
      </w:r>
    </w:p>
    <w:p w:rsidR="00AA7C69" w:rsidRPr="008D7741" w:rsidRDefault="00AA7C69" w:rsidP="00AA7C69">
      <w:pPr>
        <w:jc w:val="right"/>
        <w:rPr>
          <w:sz w:val="30"/>
          <w:szCs w:val="30"/>
        </w:rPr>
      </w:pPr>
    </w:p>
    <w:p w:rsidR="00AA7C69" w:rsidRPr="008D7741" w:rsidRDefault="00AA7C69" w:rsidP="00AA7C69">
      <w:pPr>
        <w:jc w:val="right"/>
        <w:rPr>
          <w:sz w:val="30"/>
          <w:szCs w:val="30"/>
        </w:rPr>
      </w:pPr>
      <w:r w:rsidRPr="008D7741">
        <w:rPr>
          <w:sz w:val="30"/>
          <w:szCs w:val="30"/>
        </w:rPr>
        <w:t>Форма</w:t>
      </w:r>
    </w:p>
    <w:p w:rsidR="00AA7C69" w:rsidRPr="008D7741" w:rsidRDefault="00AA7C69" w:rsidP="00AA7C69">
      <w:pPr>
        <w:rPr>
          <w:sz w:val="30"/>
          <w:szCs w:val="30"/>
        </w:rPr>
      </w:pPr>
    </w:p>
    <w:p w:rsidR="00AA7C69" w:rsidRPr="00227143" w:rsidRDefault="00AA7C69" w:rsidP="00AA7C69">
      <w:pPr>
        <w:jc w:val="center"/>
      </w:pPr>
      <w:r w:rsidRPr="00227143">
        <w:rPr>
          <w:b/>
        </w:rPr>
        <w:t>ЗАЯВЛЕНИЕ</w:t>
      </w:r>
    </w:p>
    <w:p w:rsidR="00AA7C69" w:rsidRPr="00227143" w:rsidRDefault="00AA7C69" w:rsidP="00AA7C69">
      <w:pPr>
        <w:jc w:val="center"/>
      </w:pPr>
      <w:r w:rsidRPr="00227143">
        <w:t>о выдаче свидетельства о государственной регистрации типа источника ионизирующего излучения ________ категории по степени радиационной опасности</w:t>
      </w:r>
    </w:p>
    <w:p w:rsidR="00AA7C69" w:rsidRPr="00227143" w:rsidRDefault="00AA7C69" w:rsidP="00AA7C69">
      <w:pPr>
        <w:jc w:val="center"/>
      </w:pPr>
    </w:p>
    <w:p w:rsidR="00AA7C69" w:rsidRPr="00227143" w:rsidRDefault="00AA7C69" w:rsidP="00AA7C69">
      <w:r w:rsidRPr="00227143">
        <w:t>Заявитель _______________________________________________________</w:t>
      </w:r>
      <w:r w:rsidR="00227143">
        <w:t>_________________________</w:t>
      </w:r>
    </w:p>
    <w:p w:rsidR="00AA7C69" w:rsidRPr="00227143" w:rsidRDefault="00AA7C69" w:rsidP="00AA7C69">
      <w:pPr>
        <w:tabs>
          <w:tab w:val="left" w:pos="1358"/>
        </w:tabs>
        <w:jc w:val="center"/>
      </w:pPr>
      <w:r w:rsidRPr="00227143">
        <w:t>(наименование заявителя, юридический адрес заявителя, контактные данные)</w:t>
      </w:r>
    </w:p>
    <w:p w:rsidR="00AA7C69" w:rsidRPr="00227143" w:rsidRDefault="00AA7C69" w:rsidP="00AA7C69"/>
    <w:p w:rsidR="00AA7C69" w:rsidRPr="00227143" w:rsidRDefault="00AA7C69" w:rsidP="00227143">
      <w:pPr>
        <w:jc w:val="both"/>
      </w:pPr>
      <w:r w:rsidRPr="00227143">
        <w:t>просит выдать свидетельство о государственной регистрации типа источника ионизирующего излучения</w:t>
      </w:r>
      <w:r w:rsidRPr="00227143" w:rsidDel="00B971FF">
        <w:t xml:space="preserve"> </w:t>
      </w:r>
      <w:r w:rsidR="00EC0BE2">
        <w:t>(далее – ИИИ)</w:t>
      </w:r>
    </w:p>
    <w:p w:rsidR="00AA7C69" w:rsidRPr="00227143" w:rsidRDefault="00AA7C69" w:rsidP="00AA7C69"/>
    <w:p w:rsidR="00AA7C69" w:rsidRPr="00227143" w:rsidRDefault="00AA7C69" w:rsidP="00AA7C69">
      <w:r w:rsidRPr="00227143">
        <w:t>________________________________________________________________</w:t>
      </w:r>
      <w:r w:rsidR="00227143">
        <w:t>_______________</w:t>
      </w:r>
      <w:r w:rsidRPr="00227143">
        <w:t>,</w:t>
      </w:r>
    </w:p>
    <w:p w:rsidR="00AA7C69" w:rsidRPr="00227143" w:rsidRDefault="00AA7C69" w:rsidP="00AA7C69">
      <w:pPr>
        <w:jc w:val="center"/>
      </w:pPr>
      <w:r w:rsidRPr="00227143">
        <w:t xml:space="preserve">(наименование типа </w:t>
      </w:r>
      <w:r w:rsidR="00EC0BE2">
        <w:t>ИИИ</w:t>
      </w:r>
      <w:r w:rsidRPr="00227143">
        <w:t xml:space="preserve">, исполнение (модификации) типа </w:t>
      </w:r>
      <w:r w:rsidR="00EC0BE2">
        <w:t>ИИИ</w:t>
      </w:r>
      <w:r w:rsidRPr="00227143">
        <w:t xml:space="preserve">) </w:t>
      </w:r>
    </w:p>
    <w:p w:rsidR="00AA7C69" w:rsidRPr="00227143" w:rsidRDefault="00AA7C69" w:rsidP="00AA7C69">
      <w:pPr>
        <w:tabs>
          <w:tab w:val="left" w:pos="6098"/>
        </w:tabs>
      </w:pPr>
    </w:p>
    <w:p w:rsidR="00AA7C69" w:rsidRPr="00227143" w:rsidRDefault="00AA7C69" w:rsidP="00AA7C69">
      <w:pPr>
        <w:tabs>
          <w:tab w:val="left" w:pos="6098"/>
        </w:tabs>
      </w:pPr>
      <w:r w:rsidRPr="00227143">
        <w:t>изготовленного (произведенного)</w:t>
      </w:r>
      <w:r w:rsidR="00227143">
        <w:t xml:space="preserve"> изготовителем (производителем):</w:t>
      </w:r>
    </w:p>
    <w:p w:rsidR="00AA7C69" w:rsidRPr="00227143" w:rsidRDefault="00AA7C69" w:rsidP="00AA7C69">
      <w:pPr>
        <w:jc w:val="center"/>
      </w:pPr>
    </w:p>
    <w:p w:rsidR="00AA7C69" w:rsidRPr="00227143" w:rsidRDefault="00AA7C69" w:rsidP="00AA7C69">
      <w:r w:rsidRPr="00227143">
        <w:t>__________________________________________________________________</w:t>
      </w:r>
      <w:r w:rsidR="00227143">
        <w:t>______________</w:t>
      </w:r>
    </w:p>
    <w:p w:rsidR="00AA7C69" w:rsidRPr="00227143" w:rsidRDefault="00573489" w:rsidP="00AA7C69">
      <w:pPr>
        <w:jc w:val="center"/>
      </w:pPr>
      <w:r>
        <w:t>(</w:t>
      </w:r>
      <w:r w:rsidR="00AA7C69" w:rsidRPr="00227143">
        <w:t xml:space="preserve">наименование организации-изготовителя (производителя), юридический адрес организации-изготовителя (производителя), </w:t>
      </w:r>
      <w:r w:rsidRPr="00227143">
        <w:t>адрес производства</w:t>
      </w:r>
    </w:p>
    <w:p w:rsidR="00AA7C69" w:rsidRPr="00227143" w:rsidRDefault="00AA7C69" w:rsidP="00AA7C69"/>
    <w:p w:rsidR="00AA7C69" w:rsidRPr="00227143" w:rsidRDefault="00AA7C69" w:rsidP="00AA7C69">
      <w:r w:rsidRPr="00227143">
        <w:t xml:space="preserve">Сведения о типе </w:t>
      </w:r>
      <w:r w:rsidR="00EC0BE2">
        <w:t>ИИИ</w:t>
      </w:r>
      <w:r w:rsidRPr="00227143">
        <w:t>:</w:t>
      </w:r>
    </w:p>
    <w:p w:rsidR="00AA7C69" w:rsidRPr="00227143" w:rsidRDefault="00AA7C69" w:rsidP="00AA7C69"/>
    <w:p w:rsidR="00227143" w:rsidRPr="008D7741" w:rsidRDefault="00227143" w:rsidP="00227143">
      <w:r>
        <w:t>1</w:t>
      </w:r>
      <w:r w:rsidRPr="008D7741">
        <w:t xml:space="preserve">. Основные технические характеристики типа </w:t>
      </w:r>
      <w:r w:rsidR="00EC0BE2">
        <w:t>ИИИ</w:t>
      </w:r>
      <w:r w:rsidRPr="008D7741">
        <w:t xml:space="preserve"> (заполняются в объеме, зависящем от типа</w:t>
      </w:r>
      <w:r w:rsidR="00EC0BE2">
        <w:t xml:space="preserve"> ИИИ</w:t>
      </w:r>
      <w:r w:rsidRPr="008D7741">
        <w:t>):</w:t>
      </w:r>
    </w:p>
    <w:p w:rsidR="00227143" w:rsidRPr="008D7741" w:rsidRDefault="00227143" w:rsidP="00227143">
      <w:r>
        <w:t>1</w:t>
      </w:r>
      <w:r w:rsidRPr="008D7741">
        <w:t>.1. максимальное анодное напряжение, кВ __________________________________________</w:t>
      </w:r>
    </w:p>
    <w:p w:rsidR="00227143" w:rsidRPr="008D7741" w:rsidRDefault="00227143" w:rsidP="00227143">
      <w:r>
        <w:t>1</w:t>
      </w:r>
      <w:r w:rsidRPr="008D7741">
        <w:t>.2. максимальная энергия фотонного излучения, МэВ _________________________________</w:t>
      </w:r>
    </w:p>
    <w:p w:rsidR="00227143" w:rsidRPr="008D7741" w:rsidRDefault="00227143" w:rsidP="00227143">
      <w:pPr>
        <w:jc w:val="both"/>
      </w:pPr>
      <w:r>
        <w:t>1</w:t>
      </w:r>
      <w:r w:rsidRPr="008D7741">
        <w:t xml:space="preserve">.3. радиоактивное вещество, входящее в состав типа </w:t>
      </w:r>
      <w:r w:rsidR="00EC0BE2">
        <w:t>ИИИ</w:t>
      </w:r>
      <w:r w:rsidRPr="008D7741">
        <w:t xml:space="preserve"> (при наличии)</w:t>
      </w:r>
    </w:p>
    <w:p w:rsidR="00227143" w:rsidRPr="008D7741" w:rsidRDefault="00227143" w:rsidP="00227143">
      <w:pPr>
        <w:jc w:val="both"/>
      </w:pPr>
      <w:r w:rsidRPr="008D7741">
        <w:t>_______________________________________________________________________________</w:t>
      </w:r>
    </w:p>
    <w:p w:rsidR="00227143" w:rsidRPr="008D7741" w:rsidRDefault="00227143" w:rsidP="00227143">
      <w:pPr>
        <w:jc w:val="center"/>
        <w:rPr>
          <w:i/>
        </w:rPr>
      </w:pPr>
      <w:r w:rsidRPr="008D7741">
        <w:rPr>
          <w:i/>
        </w:rPr>
        <w:t>(радионуклид, агрегатное состояние, активность (диапазон активностей), Бк)</w:t>
      </w:r>
    </w:p>
    <w:p w:rsidR="00227143" w:rsidRPr="008D7741" w:rsidRDefault="00227143" w:rsidP="00227143">
      <w:r>
        <w:t>1</w:t>
      </w:r>
      <w:r w:rsidRPr="008D7741">
        <w:t xml:space="preserve">.4. категория </w:t>
      </w:r>
      <w:r w:rsidR="00EC0BE2">
        <w:t xml:space="preserve">ИИИ </w:t>
      </w:r>
      <w:r w:rsidRPr="008D7741">
        <w:t>по степени радиационной опасности ________________________________________________________________________________</w:t>
      </w:r>
    </w:p>
    <w:p w:rsidR="00227143" w:rsidRPr="008D7741" w:rsidRDefault="00227143" w:rsidP="00227143">
      <w:r>
        <w:t>1</w:t>
      </w:r>
      <w:r w:rsidRPr="008D7741">
        <w:t>.5. стационарность/мобильность  __________________________________________________</w:t>
      </w:r>
    </w:p>
    <w:p w:rsidR="00227143" w:rsidRPr="008D7741" w:rsidRDefault="00227143" w:rsidP="00227143">
      <w:r>
        <w:t>1</w:t>
      </w:r>
      <w:r w:rsidRPr="008D7741">
        <w:t>.6. защита из обедненного урана ________________________________________________________________________________</w:t>
      </w:r>
    </w:p>
    <w:p w:rsidR="00227143" w:rsidRPr="008D7741" w:rsidRDefault="00227143" w:rsidP="00227143">
      <w:pPr>
        <w:jc w:val="center"/>
      </w:pPr>
      <w:r w:rsidRPr="008D7741">
        <w:t>(масса обедненного урана, г, активность обедненного урана, Бк)</w:t>
      </w:r>
    </w:p>
    <w:p w:rsidR="00227143" w:rsidRPr="008D7741" w:rsidRDefault="00227143" w:rsidP="00227143"/>
    <w:p w:rsidR="00227143" w:rsidRPr="008D7741" w:rsidRDefault="00227143" w:rsidP="00227143">
      <w:r>
        <w:t>1.7</w:t>
      </w:r>
      <w:r w:rsidRPr="008D7741">
        <w:t>. мощность дозы фотонного излучения на расстоянии 0,1 м в любой доступной точке поверхности типа ИИИ и на иных расстояниях, соответствующих области применения типа ИИИ __________________________________________________________________________;</w:t>
      </w:r>
    </w:p>
    <w:p w:rsidR="00227143" w:rsidRPr="008D7741" w:rsidRDefault="00227143" w:rsidP="00227143">
      <w:r>
        <w:t>1</w:t>
      </w:r>
      <w:r w:rsidRPr="008D7741">
        <w:t>.</w:t>
      </w:r>
      <w:r>
        <w:t>8</w:t>
      </w:r>
      <w:r w:rsidRPr="008D7741">
        <w:t xml:space="preserve">. иные характеристики </w:t>
      </w:r>
      <w:r w:rsidR="00EC0BE2">
        <w:t xml:space="preserve">типа ИИИ </w:t>
      </w:r>
      <w:r w:rsidRPr="008D7741">
        <w:t>(при необходимости):____________________________</w:t>
      </w:r>
      <w:r>
        <w:t>_</w:t>
      </w:r>
      <w:r w:rsidRPr="008D7741">
        <w:t>.</w:t>
      </w:r>
    </w:p>
    <w:p w:rsidR="00227143" w:rsidRPr="008D7741" w:rsidRDefault="00227143" w:rsidP="00227143">
      <w:pPr>
        <w:jc w:val="both"/>
      </w:pPr>
    </w:p>
    <w:p w:rsidR="00227143" w:rsidRPr="008D7741" w:rsidRDefault="00227143" w:rsidP="00227143">
      <w:pPr>
        <w:jc w:val="both"/>
      </w:pPr>
      <w:r>
        <w:t>2</w:t>
      </w:r>
      <w:r w:rsidRPr="008D7741">
        <w:t xml:space="preserve">. Технические нормативные правовые акты, </w:t>
      </w:r>
      <w:r w:rsidR="00573489">
        <w:t xml:space="preserve">проектная и (или) конструкторская, </w:t>
      </w:r>
      <w:r w:rsidRPr="008D7741">
        <w:t xml:space="preserve">техническая </w:t>
      </w:r>
      <w:r w:rsidR="00573489">
        <w:t xml:space="preserve">(эксплуатационная) </w:t>
      </w:r>
      <w:r w:rsidRPr="008D7741">
        <w:t xml:space="preserve">документация, в соответствии с которыми изготавливается (производится) тип </w:t>
      </w:r>
      <w:r w:rsidR="00EC0BE2">
        <w:t>ИИИ</w:t>
      </w:r>
      <w:r w:rsidRPr="008D7741">
        <w:t>:</w:t>
      </w:r>
    </w:p>
    <w:p w:rsidR="00227143" w:rsidRPr="008D7741" w:rsidRDefault="00227143" w:rsidP="00227143">
      <w:r w:rsidRPr="008D7741">
        <w:lastRenderedPageBreak/>
        <w:t>________________________________________________________________________________</w:t>
      </w:r>
    </w:p>
    <w:p w:rsidR="00227143" w:rsidRPr="008D7741" w:rsidRDefault="00227143" w:rsidP="00227143">
      <w:pPr>
        <w:jc w:val="center"/>
      </w:pPr>
      <w:r w:rsidRPr="008D7741">
        <w:t>(наименование документации)</w:t>
      </w:r>
    </w:p>
    <w:p w:rsidR="00227143" w:rsidRPr="008D7741" w:rsidRDefault="00227143" w:rsidP="00227143"/>
    <w:p w:rsidR="00227143" w:rsidRPr="008D7741" w:rsidRDefault="00227143" w:rsidP="00227143">
      <w:pPr>
        <w:jc w:val="both"/>
      </w:pPr>
      <w:r>
        <w:t>3</w:t>
      </w:r>
      <w:r w:rsidRPr="008D7741">
        <w:t xml:space="preserve">. Дополнительная информация о типе </w:t>
      </w:r>
      <w:r w:rsidR="00EC0BE2">
        <w:t>ИИИ</w:t>
      </w:r>
      <w:r w:rsidRPr="008D7741">
        <w:t xml:space="preserve"> (при необходимости):_____________________________________________________</w:t>
      </w:r>
      <w:r>
        <w:t>____________</w:t>
      </w:r>
    </w:p>
    <w:p w:rsidR="00227143" w:rsidRDefault="00227143" w:rsidP="00AA7C69"/>
    <w:p w:rsidR="00AA7C69" w:rsidRPr="00227143" w:rsidRDefault="00AA7C69" w:rsidP="00AA7C69">
      <w:r w:rsidRPr="00227143">
        <w:t xml:space="preserve">Сведения об экспертизе безопасности в области использования </w:t>
      </w:r>
      <w:r w:rsidR="00EC0BE2">
        <w:t>ИИИ</w:t>
      </w:r>
      <w:r w:rsidRPr="00227143">
        <w:t>:</w:t>
      </w:r>
    </w:p>
    <w:p w:rsidR="00AA7C69" w:rsidRPr="00227143" w:rsidRDefault="00AA7C69" w:rsidP="00AA7C69">
      <w:r w:rsidRPr="00227143">
        <w:t>________________________________________________________________________________</w:t>
      </w:r>
    </w:p>
    <w:p w:rsidR="00AA7C69" w:rsidRPr="00227143" w:rsidRDefault="00AA7C69" w:rsidP="00227143">
      <w:pPr>
        <w:jc w:val="center"/>
      </w:pPr>
      <w:r w:rsidRPr="00227143">
        <w:t>(наименование организации либо индивидуального предпринимателя, проводивших экспертизу безопасности в области использования ИИИ)</w:t>
      </w:r>
    </w:p>
    <w:p w:rsidR="00AA7C69" w:rsidRPr="00227143" w:rsidRDefault="00AA7C69" w:rsidP="00AA7C69"/>
    <w:p w:rsidR="00AA7C69" w:rsidRPr="00227143" w:rsidRDefault="00AA7C69" w:rsidP="00AA7C69">
      <w:r w:rsidRPr="00227143">
        <w:t>К заявлению прилагаются следующие документы:</w:t>
      </w:r>
    </w:p>
    <w:p w:rsidR="00AA7C69" w:rsidRPr="00227143" w:rsidRDefault="00AA7C69" w:rsidP="00AA7C69"/>
    <w:p w:rsidR="00AA7C69" w:rsidRPr="00227143" w:rsidRDefault="00AA7C69" w:rsidP="00AA7C69"/>
    <w:p w:rsidR="00AA7C69" w:rsidRPr="00227143" w:rsidRDefault="00AA7C69" w:rsidP="00AA7C69"/>
    <w:p w:rsidR="00AA7C69" w:rsidRPr="00227143" w:rsidRDefault="00AA7C69" w:rsidP="00AA7C69"/>
    <w:p w:rsidR="00227143" w:rsidRPr="00227143" w:rsidRDefault="00227143" w:rsidP="00227143">
      <w:r w:rsidRPr="00227143">
        <w:t>_______________</w:t>
      </w:r>
      <w:r>
        <w:t xml:space="preserve">______          </w:t>
      </w:r>
      <w:r w:rsidRPr="00227143">
        <w:t xml:space="preserve"> </w:t>
      </w:r>
      <w:r>
        <w:t xml:space="preserve">____________________            </w:t>
      </w:r>
      <w:r w:rsidRPr="00227143">
        <w:t>________________</w:t>
      </w:r>
      <w:r>
        <w:t>______</w:t>
      </w:r>
    </w:p>
    <w:p w:rsidR="00227143" w:rsidRPr="00227143" w:rsidRDefault="00227143" w:rsidP="00227143">
      <w:r w:rsidRPr="00227143">
        <w:t>(должность заявителя)</w:t>
      </w:r>
      <w:r w:rsidRPr="00227143">
        <w:tab/>
      </w:r>
      <w:r>
        <w:tab/>
      </w:r>
      <w:r w:rsidRPr="00227143">
        <w:t xml:space="preserve">(подпись) </w:t>
      </w:r>
      <w:r w:rsidRPr="00227143">
        <w:tab/>
      </w:r>
      <w:r w:rsidRPr="00227143">
        <w:tab/>
      </w:r>
      <w:r w:rsidRPr="00227143">
        <w:tab/>
        <w:t>(фамилия и инициалы)</w:t>
      </w:r>
    </w:p>
    <w:p w:rsidR="00AA7C69" w:rsidRPr="008D7741" w:rsidRDefault="00AA7C69" w:rsidP="00F21360">
      <w:pPr>
        <w:jc w:val="right"/>
        <w:rPr>
          <w:sz w:val="30"/>
          <w:szCs w:val="30"/>
        </w:rPr>
      </w:pPr>
      <w:r w:rsidRPr="008D7741">
        <w:rPr>
          <w:sz w:val="30"/>
          <w:szCs w:val="30"/>
        </w:rPr>
        <w:br w:type="page"/>
      </w:r>
      <w:r w:rsidRPr="008D7741">
        <w:rPr>
          <w:sz w:val="30"/>
          <w:szCs w:val="30"/>
        </w:rPr>
        <w:lastRenderedPageBreak/>
        <w:t>Приложение 2</w:t>
      </w:r>
    </w:p>
    <w:p w:rsidR="00AA7C69" w:rsidRPr="008D7741" w:rsidRDefault="00AA7C69" w:rsidP="00AA7C69">
      <w:pPr>
        <w:spacing w:line="280" w:lineRule="exact"/>
        <w:jc w:val="right"/>
        <w:rPr>
          <w:sz w:val="30"/>
          <w:szCs w:val="30"/>
        </w:rPr>
      </w:pPr>
      <w:r w:rsidRPr="008D7741">
        <w:rPr>
          <w:sz w:val="30"/>
          <w:szCs w:val="30"/>
        </w:rPr>
        <w:t xml:space="preserve">к Положению о порядке </w:t>
      </w:r>
    </w:p>
    <w:p w:rsidR="00AA7C69" w:rsidRPr="008D7741" w:rsidRDefault="00AA7C69" w:rsidP="00AA7C69">
      <w:pPr>
        <w:spacing w:line="280" w:lineRule="exact"/>
        <w:jc w:val="right"/>
        <w:rPr>
          <w:sz w:val="30"/>
          <w:szCs w:val="30"/>
        </w:rPr>
      </w:pPr>
      <w:r w:rsidRPr="008D7741">
        <w:rPr>
          <w:sz w:val="30"/>
          <w:szCs w:val="30"/>
        </w:rPr>
        <w:t xml:space="preserve">государственной регистрации </w:t>
      </w:r>
    </w:p>
    <w:p w:rsidR="00AA7C69" w:rsidRPr="008D7741" w:rsidRDefault="00AA7C69" w:rsidP="00AA7C69">
      <w:pPr>
        <w:jc w:val="right"/>
        <w:rPr>
          <w:sz w:val="30"/>
          <w:szCs w:val="30"/>
        </w:rPr>
      </w:pPr>
      <w:r w:rsidRPr="008D7741">
        <w:rPr>
          <w:sz w:val="30"/>
          <w:szCs w:val="30"/>
        </w:rPr>
        <w:t>типа источника ионизирующего излучения</w:t>
      </w:r>
      <w:r w:rsidRPr="008D7741" w:rsidDel="006F6403">
        <w:rPr>
          <w:sz w:val="30"/>
          <w:szCs w:val="30"/>
        </w:rPr>
        <w:t xml:space="preserve"> </w:t>
      </w:r>
    </w:p>
    <w:p w:rsidR="00AA7C69" w:rsidRPr="008D7741" w:rsidRDefault="00AA7C69" w:rsidP="00AA7C69">
      <w:pPr>
        <w:jc w:val="right"/>
        <w:rPr>
          <w:sz w:val="30"/>
          <w:szCs w:val="30"/>
        </w:rPr>
      </w:pPr>
    </w:p>
    <w:p w:rsidR="00AA7C69" w:rsidRPr="008D7741" w:rsidRDefault="00AA7C69" w:rsidP="00AA7C69">
      <w:pPr>
        <w:jc w:val="right"/>
        <w:rPr>
          <w:sz w:val="30"/>
          <w:szCs w:val="30"/>
        </w:rPr>
      </w:pPr>
      <w:r w:rsidRPr="008D7741">
        <w:rPr>
          <w:sz w:val="30"/>
          <w:szCs w:val="30"/>
        </w:rPr>
        <w:t>Форма</w:t>
      </w:r>
    </w:p>
    <w:p w:rsidR="00AA7C69" w:rsidRPr="008D7741" w:rsidRDefault="00AA7C69" w:rsidP="00AA7C69">
      <w:pPr>
        <w:rPr>
          <w:sz w:val="30"/>
          <w:szCs w:val="30"/>
        </w:rPr>
      </w:pPr>
    </w:p>
    <w:p w:rsidR="00AA7C69" w:rsidRPr="008D7741" w:rsidRDefault="00AA7C69" w:rsidP="00AA7C69">
      <w:pPr>
        <w:jc w:val="center"/>
      </w:pPr>
      <w:r w:rsidRPr="008D7741">
        <w:rPr>
          <w:b/>
        </w:rPr>
        <w:t>ЗАЯВЛЕНИЕ</w:t>
      </w:r>
    </w:p>
    <w:p w:rsidR="00AA7C69" w:rsidRPr="008D7741" w:rsidRDefault="00AA7C69" w:rsidP="00AA7C69">
      <w:pPr>
        <w:jc w:val="center"/>
      </w:pPr>
      <w:r w:rsidRPr="008D7741">
        <w:t>о внесении изменений в свидетельство о государственной регистрации типа источника ионизирующего излучения ___________ категории по степени радиационной опасности</w:t>
      </w:r>
    </w:p>
    <w:p w:rsidR="00AA7C69" w:rsidRPr="008D7741" w:rsidRDefault="00AA7C69" w:rsidP="00AA7C69">
      <w:pPr>
        <w:jc w:val="center"/>
      </w:pPr>
    </w:p>
    <w:p w:rsidR="00AA7C69" w:rsidRPr="008D7741" w:rsidRDefault="00AA7C69" w:rsidP="00AA7C69">
      <w:r w:rsidRPr="008D7741">
        <w:t>Заявитель _______________________________________________________</w:t>
      </w:r>
      <w:r w:rsidR="00F21360" w:rsidRPr="008D7741">
        <w:t>________</w:t>
      </w:r>
    </w:p>
    <w:p w:rsidR="00AA7C69" w:rsidRPr="008D7741" w:rsidRDefault="00AA7C69" w:rsidP="00AA7C69">
      <w:pPr>
        <w:tabs>
          <w:tab w:val="left" w:pos="1358"/>
        </w:tabs>
        <w:jc w:val="center"/>
      </w:pPr>
      <w:r w:rsidRPr="008D7741">
        <w:t>(наименование заявителя, юридический адрес заявителя, контактные данные)</w:t>
      </w:r>
    </w:p>
    <w:p w:rsidR="00AA7C69" w:rsidRPr="008D7741" w:rsidRDefault="00AA7C69" w:rsidP="00AA7C69"/>
    <w:p w:rsidR="00596C8B" w:rsidRDefault="00AA7C69" w:rsidP="00AA7C69">
      <w:r w:rsidRPr="008D7741">
        <w:t>просит внести изменения в свидетельство о государственной регистрации типа источника ионизирующего излучения</w:t>
      </w:r>
      <w:r w:rsidRPr="008D7741" w:rsidDel="00B971FF">
        <w:t xml:space="preserve"> </w:t>
      </w:r>
      <w:r w:rsidRPr="008D7741">
        <w:t>(далее –ИИИ)</w:t>
      </w:r>
    </w:p>
    <w:p w:rsidR="00AA7C69" w:rsidRPr="008D7741" w:rsidRDefault="00AA7C69" w:rsidP="00EC0BE2">
      <w:pPr>
        <w:jc w:val="center"/>
      </w:pPr>
      <w:r w:rsidRPr="008D7741">
        <w:t>_______________</w:t>
      </w:r>
      <w:r w:rsidR="00264ADA" w:rsidRPr="008D7741">
        <w:t>________________________________________</w:t>
      </w:r>
    </w:p>
    <w:p w:rsidR="00AA7C69" w:rsidRPr="008D7741" w:rsidRDefault="00AA7C69" w:rsidP="00EC0BE2">
      <w:pPr>
        <w:jc w:val="center"/>
      </w:pPr>
      <w:r w:rsidRPr="008D7741">
        <w:t>(номер и дата свидетельства о государственной регистрации)</w:t>
      </w:r>
    </w:p>
    <w:p w:rsidR="00AA7C69" w:rsidRPr="008D7741" w:rsidRDefault="00AA7C69" w:rsidP="00AA7C69"/>
    <w:p w:rsidR="00AA7C69" w:rsidRPr="008D7741" w:rsidRDefault="00AA7C69" w:rsidP="00264ADA">
      <w:r w:rsidRPr="008D7741">
        <w:t>в связи с  ________________________________________________________</w:t>
      </w:r>
      <w:r w:rsidR="00F21360" w:rsidRPr="008D7741">
        <w:t>________</w:t>
      </w:r>
      <w:r w:rsidR="00264ADA" w:rsidRPr="008D7741">
        <w:t>________________</w:t>
      </w:r>
    </w:p>
    <w:p w:rsidR="00F21360" w:rsidRPr="008D7741" w:rsidRDefault="00264ADA" w:rsidP="00264ADA">
      <w:pPr>
        <w:jc w:val="center"/>
      </w:pPr>
      <w:r w:rsidRPr="008D7741">
        <w:t>_______________________________________________________________________________</w:t>
      </w:r>
    </w:p>
    <w:p w:rsidR="00AA7C69" w:rsidRPr="008D7741" w:rsidRDefault="00AA7C69" w:rsidP="00264ADA">
      <w:pPr>
        <w:jc w:val="center"/>
      </w:pPr>
      <w:r w:rsidRPr="008D7741">
        <w:t xml:space="preserve">(реорганизацией, ликвидацией или изменением наименования изготовителя (производителя) типа ИИИ; изменением изготовителя (производителя) либо адреса изготовления (производства) типа ИИИ; </w:t>
      </w:r>
      <w:r w:rsidR="00EC0BE2" w:rsidRPr="008D7741">
        <w:t>изменением исполнений (модификаций)</w:t>
      </w:r>
      <w:r w:rsidR="00EC0BE2">
        <w:t xml:space="preserve"> типа ИИИ</w:t>
      </w:r>
      <w:r w:rsidR="00EC0BE2" w:rsidRPr="008D7741">
        <w:t xml:space="preserve">; </w:t>
      </w:r>
      <w:r w:rsidRPr="008D7741">
        <w:t xml:space="preserve">изменениями в технические нормативные правовые акты, </w:t>
      </w:r>
      <w:r w:rsidR="00EC0BE2">
        <w:t>проектную и (или) конструкторскую,</w:t>
      </w:r>
      <w:r w:rsidR="00EC0BE2" w:rsidRPr="008D7741">
        <w:t xml:space="preserve"> </w:t>
      </w:r>
      <w:r w:rsidRPr="008D7741">
        <w:t xml:space="preserve">техническую </w:t>
      </w:r>
      <w:r w:rsidR="00EC0BE2">
        <w:t xml:space="preserve">(эксплуатационную) </w:t>
      </w:r>
      <w:r w:rsidRPr="008D7741">
        <w:t>документацию на изготавливаемый (производимый) тип ИИИ, которые влекут за собой изменения, влияющие на радиационную безопасность, комплектность типа ИИИ)</w:t>
      </w:r>
    </w:p>
    <w:p w:rsidR="00AA7C69" w:rsidRPr="008D7741" w:rsidRDefault="00AA7C69" w:rsidP="00AA7C69"/>
    <w:p w:rsidR="00264ADA" w:rsidRPr="008D7741" w:rsidRDefault="00AA7C69" w:rsidP="00AA7C69">
      <w:r w:rsidRPr="008D7741">
        <w:t xml:space="preserve">в части </w:t>
      </w:r>
    </w:p>
    <w:p w:rsidR="00AA7C69" w:rsidRPr="008D7741" w:rsidRDefault="00AA7C69" w:rsidP="00AA7C69">
      <w:r w:rsidRPr="008D7741">
        <w:t>___________________________________________________</w:t>
      </w:r>
      <w:r w:rsidR="00113A10" w:rsidRPr="008D7741">
        <w:t>____________</w:t>
      </w:r>
      <w:r w:rsidR="00264ADA" w:rsidRPr="008D7741">
        <w:t>_________________</w:t>
      </w:r>
    </w:p>
    <w:p w:rsidR="00F21360" w:rsidRPr="008D7741" w:rsidRDefault="00F21360" w:rsidP="00AA7C69">
      <w:r w:rsidRPr="008D7741">
        <w:t>_______________________________________________________________</w:t>
      </w:r>
      <w:r w:rsidR="00264ADA" w:rsidRPr="008D7741">
        <w:t>_________________</w:t>
      </w:r>
    </w:p>
    <w:p w:rsidR="00AA7C69" w:rsidRPr="008D7741" w:rsidRDefault="00AA7C69" w:rsidP="00AA7C69">
      <w:r w:rsidRPr="008D7741">
        <w:t xml:space="preserve">             </w:t>
      </w:r>
      <w:r w:rsidR="00113A10" w:rsidRPr="008D7741">
        <w:t xml:space="preserve">       </w:t>
      </w:r>
      <w:r w:rsidRPr="008D7741">
        <w:t xml:space="preserve">                  (конкретная информация об изменениях)</w:t>
      </w:r>
    </w:p>
    <w:p w:rsidR="00F21360" w:rsidRPr="008D7741" w:rsidRDefault="00F21360" w:rsidP="00AA7C69"/>
    <w:p w:rsidR="00AA7C69" w:rsidRPr="008D7741" w:rsidRDefault="00AA7C69" w:rsidP="00AA7C69">
      <w:r w:rsidRPr="008D7741">
        <w:t xml:space="preserve">Сведения об экспертизе безопасности в области использования </w:t>
      </w:r>
      <w:r w:rsidR="00EC0BE2">
        <w:t>ИИИ</w:t>
      </w:r>
      <w:r w:rsidRPr="008D7741">
        <w:t xml:space="preserve"> (при наличии):</w:t>
      </w:r>
    </w:p>
    <w:p w:rsidR="00AA7C69" w:rsidRPr="008D7741" w:rsidRDefault="00AA7C69" w:rsidP="00AA7C69">
      <w:r w:rsidRPr="008D7741">
        <w:t>_________________________________________________________</w:t>
      </w:r>
      <w:r w:rsidR="00113A10" w:rsidRPr="008D7741">
        <w:t>_______</w:t>
      </w:r>
      <w:r w:rsidR="00264ADA" w:rsidRPr="008D7741">
        <w:t>________________</w:t>
      </w:r>
    </w:p>
    <w:p w:rsidR="00264ADA" w:rsidRPr="008D7741" w:rsidRDefault="00264ADA" w:rsidP="00264ADA">
      <w:r w:rsidRPr="008D7741">
        <w:t>________________________________________________________________________________</w:t>
      </w:r>
    </w:p>
    <w:p w:rsidR="00AA7C69" w:rsidRPr="008D7741" w:rsidRDefault="00264ADA" w:rsidP="00264ADA">
      <w:pPr>
        <w:jc w:val="center"/>
      </w:pPr>
      <w:r w:rsidRPr="008D7741">
        <w:t xml:space="preserve"> </w:t>
      </w:r>
      <w:r w:rsidR="00AA7C69" w:rsidRPr="008D7741">
        <w:t>(наименование организации либо индивидуального предпринимателя, проводивших экспертизу безопасности в области использования ИИИ)</w:t>
      </w:r>
    </w:p>
    <w:p w:rsidR="00AA7C69" w:rsidRPr="008D7741" w:rsidRDefault="00AA7C69" w:rsidP="00AA7C69"/>
    <w:p w:rsidR="00AA7C69" w:rsidRPr="008D7741" w:rsidRDefault="00AA7C69" w:rsidP="00AA7C69">
      <w:r w:rsidRPr="008D7741">
        <w:t>К заявлению прилагаются следующие документы:</w:t>
      </w:r>
    </w:p>
    <w:p w:rsidR="00264ADA" w:rsidRPr="008D7741" w:rsidRDefault="00264ADA" w:rsidP="00264ADA">
      <w:r w:rsidRPr="008D7741">
        <w:t>________________________________________________________________________________</w:t>
      </w:r>
    </w:p>
    <w:p w:rsidR="00264ADA" w:rsidRPr="008D7741" w:rsidRDefault="00264ADA" w:rsidP="00264ADA">
      <w:r w:rsidRPr="008D7741">
        <w:t>________________________________________________________________________________</w:t>
      </w:r>
    </w:p>
    <w:p w:rsidR="00F21360" w:rsidRPr="008D7741" w:rsidRDefault="00264ADA" w:rsidP="00264ADA">
      <w:pPr>
        <w:jc w:val="center"/>
      </w:pPr>
      <w:r w:rsidRPr="008D7741">
        <w:t xml:space="preserve"> </w:t>
      </w:r>
      <w:r w:rsidR="00F21360" w:rsidRPr="008D7741">
        <w:t>(наименование прилагаемых документов)</w:t>
      </w:r>
    </w:p>
    <w:p w:rsidR="00AA7C69" w:rsidRPr="008D7741" w:rsidRDefault="00AA7C69" w:rsidP="00AA7C69"/>
    <w:p w:rsidR="00AA7C69" w:rsidRPr="008D7741" w:rsidRDefault="00AA7C69" w:rsidP="00AA7C69"/>
    <w:p w:rsidR="00AA7C69" w:rsidRPr="008D7741" w:rsidRDefault="00AA7C69" w:rsidP="00AA7C69">
      <w:r w:rsidRPr="008D7741">
        <w:t>_________</w:t>
      </w:r>
      <w:r w:rsidR="00113A10" w:rsidRPr="008D7741">
        <w:t xml:space="preserve">______           </w:t>
      </w:r>
      <w:r w:rsidRPr="008D7741">
        <w:t xml:space="preserve">     ____________________     </w:t>
      </w:r>
      <w:r w:rsidR="00113A10" w:rsidRPr="008D7741">
        <w:t xml:space="preserve">     ________________</w:t>
      </w:r>
    </w:p>
    <w:p w:rsidR="00AA7C69" w:rsidRPr="008D7741" w:rsidRDefault="00AA7C69" w:rsidP="00113A10">
      <w:r w:rsidRPr="008D7741">
        <w:t>(должность заявителя)</w:t>
      </w:r>
      <w:r w:rsidRPr="008D7741">
        <w:tab/>
      </w:r>
      <w:r w:rsidR="00113A10" w:rsidRPr="008D7741">
        <w:tab/>
      </w:r>
      <w:r w:rsidR="00113A10" w:rsidRPr="008D7741">
        <w:tab/>
      </w:r>
      <w:r w:rsidRPr="008D7741">
        <w:t xml:space="preserve">(подпись) </w:t>
      </w:r>
      <w:r w:rsidRPr="008D7741">
        <w:tab/>
      </w:r>
      <w:r w:rsidR="00113A10" w:rsidRPr="008D7741">
        <w:tab/>
      </w:r>
      <w:r w:rsidR="00113A10" w:rsidRPr="008D7741">
        <w:tab/>
      </w:r>
      <w:r w:rsidRPr="008D7741">
        <w:t>(фамилия и инициалы)</w:t>
      </w:r>
    </w:p>
    <w:p w:rsidR="00AA7C69" w:rsidRPr="008D7741" w:rsidRDefault="00AA7C69" w:rsidP="00264ADA">
      <w:pPr>
        <w:jc w:val="right"/>
        <w:rPr>
          <w:sz w:val="30"/>
          <w:szCs w:val="30"/>
        </w:rPr>
      </w:pPr>
      <w:r w:rsidRPr="008D7741">
        <w:br w:type="page"/>
      </w:r>
      <w:r w:rsidRPr="008D7741">
        <w:rPr>
          <w:sz w:val="30"/>
          <w:szCs w:val="30"/>
        </w:rPr>
        <w:lastRenderedPageBreak/>
        <w:t>Приложение 3</w:t>
      </w:r>
    </w:p>
    <w:p w:rsidR="00AA7C69" w:rsidRPr="008D7741" w:rsidRDefault="00AA7C69" w:rsidP="00AA7C69">
      <w:pPr>
        <w:spacing w:line="280" w:lineRule="exact"/>
        <w:jc w:val="right"/>
        <w:rPr>
          <w:sz w:val="30"/>
          <w:szCs w:val="30"/>
        </w:rPr>
      </w:pPr>
      <w:r w:rsidRPr="008D7741">
        <w:rPr>
          <w:sz w:val="30"/>
          <w:szCs w:val="30"/>
        </w:rPr>
        <w:t xml:space="preserve">к Положению о порядке </w:t>
      </w:r>
    </w:p>
    <w:p w:rsidR="00AA7C69" w:rsidRPr="008D7741" w:rsidRDefault="00AA7C69" w:rsidP="00AA7C69">
      <w:pPr>
        <w:spacing w:line="280" w:lineRule="exact"/>
        <w:jc w:val="right"/>
        <w:rPr>
          <w:sz w:val="30"/>
          <w:szCs w:val="30"/>
        </w:rPr>
      </w:pPr>
      <w:r w:rsidRPr="008D7741">
        <w:rPr>
          <w:sz w:val="30"/>
          <w:szCs w:val="30"/>
        </w:rPr>
        <w:t xml:space="preserve">государственной регистрации </w:t>
      </w:r>
    </w:p>
    <w:p w:rsidR="00AA7C69" w:rsidRPr="008D7741" w:rsidRDefault="00AA7C69" w:rsidP="00AA7C69">
      <w:pPr>
        <w:jc w:val="right"/>
        <w:rPr>
          <w:sz w:val="30"/>
          <w:szCs w:val="30"/>
        </w:rPr>
      </w:pPr>
      <w:r w:rsidRPr="008D7741">
        <w:rPr>
          <w:sz w:val="30"/>
          <w:szCs w:val="30"/>
        </w:rPr>
        <w:t>типа источника ионизирующего излучения</w:t>
      </w:r>
      <w:r w:rsidRPr="008D7741" w:rsidDel="006F6403">
        <w:rPr>
          <w:sz w:val="30"/>
          <w:szCs w:val="30"/>
        </w:rPr>
        <w:t xml:space="preserve"> </w:t>
      </w:r>
    </w:p>
    <w:p w:rsidR="00AA7C69" w:rsidRPr="008D7741" w:rsidRDefault="00AA7C69" w:rsidP="00AA7C69">
      <w:pPr>
        <w:jc w:val="right"/>
        <w:rPr>
          <w:sz w:val="30"/>
          <w:szCs w:val="30"/>
        </w:rPr>
      </w:pPr>
    </w:p>
    <w:p w:rsidR="00AA7C69" w:rsidRPr="008D7741" w:rsidRDefault="00AA7C69" w:rsidP="00AA7C69">
      <w:pPr>
        <w:jc w:val="right"/>
        <w:rPr>
          <w:sz w:val="30"/>
          <w:szCs w:val="30"/>
        </w:rPr>
      </w:pPr>
      <w:r w:rsidRPr="008D7741">
        <w:rPr>
          <w:sz w:val="30"/>
          <w:szCs w:val="30"/>
        </w:rPr>
        <w:t>Форма</w:t>
      </w:r>
    </w:p>
    <w:p w:rsidR="00AA7C69" w:rsidRPr="008D7741" w:rsidRDefault="00AA7C69" w:rsidP="00AA7C69">
      <w:pPr>
        <w:rPr>
          <w:sz w:val="30"/>
          <w:szCs w:val="30"/>
        </w:rPr>
      </w:pPr>
    </w:p>
    <w:p w:rsidR="00AA7C69" w:rsidRPr="008D7741" w:rsidRDefault="00AA7C69" w:rsidP="00AA7C69">
      <w:pPr>
        <w:jc w:val="center"/>
      </w:pPr>
      <w:r w:rsidRPr="008D7741">
        <w:rPr>
          <w:b/>
        </w:rPr>
        <w:t>ЗАЯВЛЕНИЕ</w:t>
      </w:r>
    </w:p>
    <w:p w:rsidR="00AA7C69" w:rsidRPr="008D7741" w:rsidRDefault="00AA7C69" w:rsidP="00AA7C69">
      <w:pPr>
        <w:jc w:val="center"/>
      </w:pPr>
      <w:r w:rsidRPr="008D7741">
        <w:t>о выдаче дубликата свидетельства о государственной регистрации типа источника ионизирующего излучения ___________ категории по степени радиационной опасности</w:t>
      </w:r>
    </w:p>
    <w:p w:rsidR="00AA7C69" w:rsidRPr="008D7741" w:rsidRDefault="00AA7C69" w:rsidP="00AA7C69">
      <w:pPr>
        <w:jc w:val="center"/>
      </w:pPr>
    </w:p>
    <w:p w:rsidR="00264ADA" w:rsidRPr="008D7741" w:rsidRDefault="00264ADA" w:rsidP="00AA7C69">
      <w:pPr>
        <w:jc w:val="center"/>
      </w:pPr>
    </w:p>
    <w:p w:rsidR="00AA7C69" w:rsidRPr="008D7741" w:rsidRDefault="00AA7C69" w:rsidP="00AA7C69">
      <w:r w:rsidRPr="008D7741">
        <w:t>Заявитель _______________________________________________________</w:t>
      </w:r>
      <w:r w:rsidR="00113A10" w:rsidRPr="008D7741">
        <w:t>_________</w:t>
      </w:r>
      <w:r w:rsidR="00264ADA" w:rsidRPr="008D7741">
        <w:t>_______</w:t>
      </w:r>
    </w:p>
    <w:p w:rsidR="00AA7C69" w:rsidRPr="008D7741" w:rsidRDefault="00AA7C69" w:rsidP="00AA7C69">
      <w:pPr>
        <w:tabs>
          <w:tab w:val="left" w:pos="1358"/>
        </w:tabs>
        <w:jc w:val="center"/>
      </w:pPr>
      <w:r w:rsidRPr="008D7741">
        <w:t>(наименование заявителя, юридический адрес заявителя, контактные данные)</w:t>
      </w:r>
    </w:p>
    <w:p w:rsidR="00264ADA" w:rsidRPr="008D7741" w:rsidRDefault="00264ADA" w:rsidP="00AA7C69">
      <w:pPr>
        <w:tabs>
          <w:tab w:val="left" w:pos="1358"/>
        </w:tabs>
        <w:jc w:val="center"/>
      </w:pPr>
    </w:p>
    <w:p w:rsidR="00264ADA" w:rsidRPr="008D7741" w:rsidRDefault="00264ADA" w:rsidP="00AA7C69">
      <w:pPr>
        <w:tabs>
          <w:tab w:val="left" w:pos="1358"/>
        </w:tabs>
        <w:jc w:val="center"/>
      </w:pPr>
    </w:p>
    <w:p w:rsidR="00264ADA" w:rsidRPr="008D7741" w:rsidRDefault="00264ADA" w:rsidP="00264ADA">
      <w:pPr>
        <w:tabs>
          <w:tab w:val="left" w:pos="10950"/>
        </w:tabs>
      </w:pPr>
      <w:r w:rsidRPr="008D7741">
        <w:t xml:space="preserve">в связи с ________________________________________________________________________ </w:t>
      </w:r>
    </w:p>
    <w:p w:rsidR="00264ADA" w:rsidRPr="008D7741" w:rsidRDefault="00264ADA" w:rsidP="00264ADA">
      <w:pPr>
        <w:tabs>
          <w:tab w:val="left" w:pos="10950"/>
        </w:tabs>
      </w:pPr>
    </w:p>
    <w:p w:rsidR="00264ADA" w:rsidRPr="008D7741" w:rsidRDefault="00264ADA" w:rsidP="00AA7C69">
      <w:pPr>
        <w:tabs>
          <w:tab w:val="left" w:pos="1358"/>
        </w:tabs>
        <w:jc w:val="center"/>
      </w:pPr>
    </w:p>
    <w:p w:rsidR="00264ADA" w:rsidRPr="008D7741" w:rsidRDefault="00264ADA" w:rsidP="00AA7C69">
      <w:pPr>
        <w:tabs>
          <w:tab w:val="left" w:pos="1358"/>
        </w:tabs>
        <w:jc w:val="center"/>
      </w:pPr>
    </w:p>
    <w:p w:rsidR="00AA7C69" w:rsidRPr="008D7741" w:rsidRDefault="00AA7C69" w:rsidP="00AA7C69">
      <w:pPr>
        <w:jc w:val="both"/>
      </w:pPr>
      <w:r w:rsidRPr="008D7741">
        <w:t>просит выдать дубликат свидетельства о государственной регистрации типа источника ионизирующего излучения</w:t>
      </w:r>
      <w:r w:rsidRPr="008D7741" w:rsidDel="00B971FF">
        <w:t xml:space="preserve"> </w:t>
      </w:r>
      <w:r w:rsidRPr="008D7741">
        <w:t>о государственной регистрации типа источника ионизирующего излучения _________________________________</w:t>
      </w:r>
      <w:r w:rsidR="00113A10" w:rsidRPr="008D7741">
        <w:t>_______________________________</w:t>
      </w:r>
      <w:r w:rsidR="00264ADA" w:rsidRPr="008D7741">
        <w:t>______</w:t>
      </w:r>
    </w:p>
    <w:p w:rsidR="00AA7C69" w:rsidRPr="008D7741" w:rsidRDefault="00AA7C69" w:rsidP="00AA7C69">
      <w:pPr>
        <w:jc w:val="center"/>
      </w:pPr>
      <w:r w:rsidRPr="008D7741">
        <w:t>(наименование типа источника ионизирующего излучения)</w:t>
      </w:r>
    </w:p>
    <w:p w:rsidR="00AA7C69" w:rsidRPr="008D7741" w:rsidRDefault="00AA7C69" w:rsidP="00AA7C69"/>
    <w:p w:rsidR="00F21360" w:rsidRPr="008D7741" w:rsidRDefault="00F21360" w:rsidP="00AA7C69"/>
    <w:p w:rsidR="00264ADA" w:rsidRPr="008D7741" w:rsidRDefault="00264ADA" w:rsidP="00AA7C69"/>
    <w:p w:rsidR="00F21360" w:rsidRPr="008D7741" w:rsidRDefault="00F21360" w:rsidP="00AA7C69"/>
    <w:p w:rsidR="00AA7C69" w:rsidRPr="008D7741" w:rsidRDefault="00AA7C69" w:rsidP="00AA7C69">
      <w:r w:rsidRPr="008D7741">
        <w:t>____________</w:t>
      </w:r>
      <w:r w:rsidR="00113A10" w:rsidRPr="008D7741">
        <w:t>____</w:t>
      </w:r>
      <w:r w:rsidR="00F21360" w:rsidRPr="008D7741">
        <w:t>____</w:t>
      </w:r>
      <w:r w:rsidR="00264ADA" w:rsidRPr="008D7741">
        <w:t xml:space="preserve">_________      </w:t>
      </w:r>
      <w:r w:rsidR="00F21360" w:rsidRPr="008D7741">
        <w:t xml:space="preserve">      ___________</w:t>
      </w:r>
      <w:r w:rsidR="00113A10" w:rsidRPr="008D7741">
        <w:t xml:space="preserve">            </w:t>
      </w:r>
      <w:r w:rsidR="00F21360" w:rsidRPr="008D7741">
        <w:t xml:space="preserve">      </w:t>
      </w:r>
      <w:r w:rsidR="00113A10" w:rsidRPr="008D7741">
        <w:t>_______________</w:t>
      </w:r>
      <w:r w:rsidR="00264ADA" w:rsidRPr="008D7741">
        <w:t>__________</w:t>
      </w:r>
    </w:p>
    <w:p w:rsidR="00AA7C69" w:rsidRPr="008D7741" w:rsidRDefault="00AA7C69" w:rsidP="00F21360">
      <w:r w:rsidRPr="008D7741">
        <w:t xml:space="preserve"> (должность представителя заявителя)</w:t>
      </w:r>
      <w:r w:rsidRPr="008D7741">
        <w:tab/>
        <w:t xml:space="preserve">(подпись) </w:t>
      </w:r>
      <w:r w:rsidRPr="008D7741">
        <w:tab/>
      </w:r>
      <w:r w:rsidRPr="008D7741">
        <w:tab/>
      </w:r>
      <w:r w:rsidR="00F21360" w:rsidRPr="008D7741">
        <w:tab/>
        <w:t>(</w:t>
      </w:r>
      <w:r w:rsidRPr="008D7741">
        <w:t>фамилия и инициалы)</w:t>
      </w:r>
    </w:p>
    <w:p w:rsidR="00AA7C69" w:rsidRPr="008D7741" w:rsidRDefault="00AA7C69" w:rsidP="00AA7C69">
      <w:pPr>
        <w:rPr>
          <w:sz w:val="30"/>
          <w:szCs w:val="30"/>
        </w:rPr>
      </w:pPr>
    </w:p>
    <w:p w:rsidR="00EC0BE2" w:rsidRPr="008D7741" w:rsidRDefault="00EC0BE2" w:rsidP="00EC0BE2">
      <w:pPr>
        <w:spacing w:line="280" w:lineRule="exact"/>
        <w:ind w:left="5670"/>
        <w:jc w:val="both"/>
      </w:pPr>
    </w:p>
    <w:p w:rsidR="00EC0BE2" w:rsidRPr="008D7741" w:rsidRDefault="00EC0BE2" w:rsidP="00EC0BE2">
      <w:pPr>
        <w:spacing w:line="280" w:lineRule="exact"/>
        <w:jc w:val="right"/>
        <w:rPr>
          <w:sz w:val="30"/>
          <w:szCs w:val="30"/>
        </w:rPr>
        <w:sectPr w:rsidR="00EC0BE2" w:rsidRPr="008D7741" w:rsidSect="008E682B">
          <w:headerReference w:type="even" r:id="rId9"/>
          <w:headerReference w:type="default" r:id="rId10"/>
          <w:pgSz w:w="11907" w:h="16840" w:code="9"/>
          <w:pgMar w:top="1134" w:right="567" w:bottom="1134" w:left="1701" w:header="720" w:footer="720" w:gutter="0"/>
          <w:pgNumType w:start="1"/>
          <w:cols w:space="720"/>
          <w:titlePg/>
        </w:sectPr>
      </w:pPr>
    </w:p>
    <w:p w:rsidR="00EC0BE2" w:rsidRPr="008D7741" w:rsidRDefault="00EC0BE2" w:rsidP="00EC0BE2">
      <w:pPr>
        <w:spacing w:line="280" w:lineRule="exact"/>
        <w:jc w:val="right"/>
        <w:rPr>
          <w:sz w:val="30"/>
          <w:szCs w:val="30"/>
        </w:rPr>
      </w:pPr>
      <w:r w:rsidRPr="008D7741">
        <w:rPr>
          <w:sz w:val="30"/>
          <w:szCs w:val="30"/>
        </w:rPr>
        <w:lastRenderedPageBreak/>
        <w:t xml:space="preserve">Приложение </w:t>
      </w:r>
      <w:r>
        <w:rPr>
          <w:sz w:val="30"/>
          <w:szCs w:val="30"/>
        </w:rPr>
        <w:t>4</w:t>
      </w:r>
    </w:p>
    <w:p w:rsidR="00EC0BE2" w:rsidRPr="008D7741" w:rsidRDefault="00EC0BE2" w:rsidP="00EC0BE2">
      <w:pPr>
        <w:spacing w:line="280" w:lineRule="exact"/>
        <w:jc w:val="right"/>
        <w:rPr>
          <w:sz w:val="30"/>
          <w:szCs w:val="30"/>
        </w:rPr>
      </w:pPr>
      <w:r w:rsidRPr="008D7741">
        <w:rPr>
          <w:sz w:val="30"/>
          <w:szCs w:val="30"/>
        </w:rPr>
        <w:t xml:space="preserve">к Положению о порядке </w:t>
      </w:r>
    </w:p>
    <w:p w:rsidR="00EC0BE2" w:rsidRPr="008D7741" w:rsidRDefault="00EC0BE2" w:rsidP="00EC0BE2">
      <w:pPr>
        <w:spacing w:line="280" w:lineRule="exact"/>
        <w:jc w:val="right"/>
        <w:rPr>
          <w:sz w:val="30"/>
          <w:szCs w:val="30"/>
        </w:rPr>
      </w:pPr>
      <w:r w:rsidRPr="008D7741">
        <w:rPr>
          <w:sz w:val="30"/>
          <w:szCs w:val="30"/>
        </w:rPr>
        <w:t xml:space="preserve">государственной регистрации </w:t>
      </w:r>
    </w:p>
    <w:p w:rsidR="00EC0BE2" w:rsidRPr="008D7741" w:rsidRDefault="00EC0BE2" w:rsidP="00EC0BE2">
      <w:pPr>
        <w:spacing w:line="280" w:lineRule="exact"/>
        <w:jc w:val="right"/>
        <w:rPr>
          <w:sz w:val="30"/>
          <w:szCs w:val="30"/>
        </w:rPr>
      </w:pPr>
      <w:r w:rsidRPr="008D7741">
        <w:rPr>
          <w:sz w:val="30"/>
          <w:szCs w:val="30"/>
        </w:rPr>
        <w:t>типа источника ионизирующего излучения</w:t>
      </w:r>
    </w:p>
    <w:p w:rsidR="00EC0BE2" w:rsidRPr="008D7741" w:rsidRDefault="00EC0BE2" w:rsidP="00EC0BE2">
      <w:pPr>
        <w:jc w:val="right"/>
        <w:rPr>
          <w:sz w:val="30"/>
          <w:szCs w:val="30"/>
        </w:rPr>
      </w:pPr>
    </w:p>
    <w:p w:rsidR="00EC0BE2" w:rsidRPr="008D7741" w:rsidRDefault="00EC0BE2" w:rsidP="00EC0BE2">
      <w:pPr>
        <w:jc w:val="right"/>
        <w:rPr>
          <w:sz w:val="30"/>
          <w:szCs w:val="30"/>
        </w:rPr>
      </w:pPr>
      <w:r w:rsidRPr="008D7741">
        <w:rPr>
          <w:sz w:val="30"/>
          <w:szCs w:val="30"/>
        </w:rPr>
        <w:t>Форма</w:t>
      </w:r>
    </w:p>
    <w:p w:rsidR="00EC0BE2" w:rsidRPr="008D7741" w:rsidRDefault="00EC0BE2" w:rsidP="00EC0BE2">
      <w:pPr>
        <w:jc w:val="right"/>
        <w:rPr>
          <w:sz w:val="30"/>
          <w:szCs w:val="30"/>
        </w:rPr>
      </w:pPr>
    </w:p>
    <w:p w:rsidR="00EC0BE2" w:rsidRPr="008D7741" w:rsidRDefault="00EC0BE2" w:rsidP="00EC0BE2">
      <w:pPr>
        <w:jc w:val="center"/>
        <w:rPr>
          <w:b/>
        </w:rPr>
      </w:pPr>
      <w:r w:rsidRPr="008D7741">
        <w:rPr>
          <w:b/>
        </w:rPr>
        <w:t>Форма Государственного реестра типов источников ионизирующего излучения</w:t>
      </w:r>
    </w:p>
    <w:p w:rsidR="00EC0BE2" w:rsidRPr="008D7741" w:rsidRDefault="00EC0BE2" w:rsidP="00EC0BE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1260"/>
        <w:gridCol w:w="1890"/>
        <w:gridCol w:w="2538"/>
        <w:gridCol w:w="2268"/>
        <w:gridCol w:w="1701"/>
        <w:gridCol w:w="1843"/>
        <w:gridCol w:w="1669"/>
      </w:tblGrid>
      <w:tr w:rsidR="00EC0BE2" w:rsidRPr="008D7741" w:rsidTr="00EC0BE2">
        <w:trPr>
          <w:trHeight w:val="1692"/>
        </w:trPr>
        <w:tc>
          <w:tcPr>
            <w:tcW w:w="1224" w:type="dxa"/>
          </w:tcPr>
          <w:p w:rsidR="00EC0BE2" w:rsidRPr="008D7741" w:rsidRDefault="00EC0BE2" w:rsidP="00EC0BE2">
            <w:pPr>
              <w:jc w:val="center"/>
            </w:pPr>
            <w:r w:rsidRPr="008D7741">
              <w:t>Регистрационный номер типа ИИИ</w:t>
            </w:r>
          </w:p>
        </w:tc>
        <w:tc>
          <w:tcPr>
            <w:tcW w:w="1260" w:type="dxa"/>
          </w:tcPr>
          <w:p w:rsidR="00EC0BE2" w:rsidRPr="008D7741" w:rsidRDefault="00EC0BE2" w:rsidP="00EC0BE2">
            <w:pPr>
              <w:jc w:val="center"/>
            </w:pPr>
            <w:r w:rsidRPr="008D7741">
              <w:t>Наименование типа ИИИ</w:t>
            </w:r>
          </w:p>
        </w:tc>
        <w:tc>
          <w:tcPr>
            <w:tcW w:w="1890" w:type="dxa"/>
          </w:tcPr>
          <w:p w:rsidR="00EC0BE2" w:rsidRPr="008D7741" w:rsidRDefault="00EC0BE2" w:rsidP="00EC0BE2">
            <w:pPr>
              <w:jc w:val="center"/>
            </w:pPr>
            <w:r w:rsidRPr="008D7741">
              <w:t>Исполнение (модификации) типа ИИИ</w:t>
            </w:r>
          </w:p>
        </w:tc>
        <w:tc>
          <w:tcPr>
            <w:tcW w:w="2538" w:type="dxa"/>
          </w:tcPr>
          <w:p w:rsidR="00EC0BE2" w:rsidRPr="008D7741" w:rsidRDefault="00EC0BE2" w:rsidP="00EC0BE2">
            <w:pPr>
              <w:jc w:val="center"/>
            </w:pPr>
            <w:r w:rsidRPr="008D7741">
              <w:t>Наименование изготовителя (производителя) ИИИ</w:t>
            </w:r>
          </w:p>
        </w:tc>
        <w:tc>
          <w:tcPr>
            <w:tcW w:w="2268" w:type="dxa"/>
          </w:tcPr>
          <w:p w:rsidR="00EC0BE2" w:rsidRPr="008D7741" w:rsidRDefault="00EC0BE2" w:rsidP="00EC0BE2">
            <w:pPr>
              <w:jc w:val="center"/>
            </w:pPr>
            <w:r w:rsidRPr="008D7741">
              <w:t>Наименование заявителя о государственной регистрации типа ИИИ</w:t>
            </w:r>
          </w:p>
        </w:tc>
        <w:tc>
          <w:tcPr>
            <w:tcW w:w="1701" w:type="dxa"/>
          </w:tcPr>
          <w:p w:rsidR="00EC0BE2" w:rsidRPr="008D7741" w:rsidRDefault="00EC0BE2" w:rsidP="00EC0BE2">
            <w:pPr>
              <w:jc w:val="center"/>
            </w:pPr>
            <w:r w:rsidRPr="008D7741">
              <w:t>Номер и дата выдачи свидетельства</w:t>
            </w:r>
          </w:p>
        </w:tc>
        <w:tc>
          <w:tcPr>
            <w:tcW w:w="1843" w:type="dxa"/>
          </w:tcPr>
          <w:p w:rsidR="00EC0BE2" w:rsidRPr="008D7741" w:rsidRDefault="00EC0BE2" w:rsidP="00EC0BE2">
            <w:pPr>
              <w:jc w:val="center"/>
            </w:pPr>
            <w:r w:rsidRPr="008D7741">
              <w:t>Статус свидетельства</w:t>
            </w:r>
          </w:p>
        </w:tc>
        <w:tc>
          <w:tcPr>
            <w:tcW w:w="1669" w:type="dxa"/>
          </w:tcPr>
          <w:p w:rsidR="00EC0BE2" w:rsidRPr="008D7741" w:rsidRDefault="00EC0BE2" w:rsidP="00EC0BE2">
            <w:pPr>
              <w:jc w:val="center"/>
            </w:pPr>
            <w:r w:rsidRPr="008D7741">
              <w:t>Дополни-тельная информация</w:t>
            </w:r>
          </w:p>
        </w:tc>
      </w:tr>
      <w:tr w:rsidR="00EC0BE2" w:rsidRPr="007858AA" w:rsidTr="00EC0BE2">
        <w:trPr>
          <w:trHeight w:val="291"/>
        </w:trPr>
        <w:tc>
          <w:tcPr>
            <w:tcW w:w="1224" w:type="dxa"/>
          </w:tcPr>
          <w:p w:rsidR="00EC0BE2" w:rsidRPr="008D7741" w:rsidRDefault="00EC0BE2" w:rsidP="00EC0BE2">
            <w:pPr>
              <w:jc w:val="center"/>
            </w:pPr>
            <w:r w:rsidRPr="008D7741">
              <w:t>1</w:t>
            </w:r>
          </w:p>
        </w:tc>
        <w:tc>
          <w:tcPr>
            <w:tcW w:w="1260" w:type="dxa"/>
          </w:tcPr>
          <w:p w:rsidR="00EC0BE2" w:rsidRPr="008D7741" w:rsidRDefault="00EC0BE2" w:rsidP="00EC0BE2">
            <w:pPr>
              <w:jc w:val="center"/>
            </w:pPr>
            <w:r w:rsidRPr="008D7741">
              <w:t>2</w:t>
            </w:r>
          </w:p>
        </w:tc>
        <w:tc>
          <w:tcPr>
            <w:tcW w:w="1890" w:type="dxa"/>
          </w:tcPr>
          <w:p w:rsidR="00EC0BE2" w:rsidRPr="008D7741" w:rsidRDefault="00EC0BE2" w:rsidP="00EC0BE2">
            <w:pPr>
              <w:jc w:val="center"/>
            </w:pPr>
            <w:r w:rsidRPr="008D7741">
              <w:t>3</w:t>
            </w:r>
          </w:p>
        </w:tc>
        <w:tc>
          <w:tcPr>
            <w:tcW w:w="2538" w:type="dxa"/>
          </w:tcPr>
          <w:p w:rsidR="00EC0BE2" w:rsidRPr="008D7741" w:rsidRDefault="00EC0BE2" w:rsidP="00EC0BE2">
            <w:pPr>
              <w:jc w:val="center"/>
            </w:pPr>
            <w:r w:rsidRPr="008D7741">
              <w:t>4</w:t>
            </w:r>
          </w:p>
        </w:tc>
        <w:tc>
          <w:tcPr>
            <w:tcW w:w="2268" w:type="dxa"/>
          </w:tcPr>
          <w:p w:rsidR="00EC0BE2" w:rsidRPr="008D7741" w:rsidRDefault="00EC0BE2" w:rsidP="00EC0BE2">
            <w:pPr>
              <w:jc w:val="center"/>
            </w:pPr>
            <w:r w:rsidRPr="008D7741">
              <w:t>5</w:t>
            </w:r>
          </w:p>
        </w:tc>
        <w:tc>
          <w:tcPr>
            <w:tcW w:w="1701" w:type="dxa"/>
          </w:tcPr>
          <w:p w:rsidR="00EC0BE2" w:rsidRPr="008D7741" w:rsidRDefault="00EC0BE2" w:rsidP="00EC0BE2">
            <w:pPr>
              <w:jc w:val="center"/>
            </w:pPr>
            <w:r w:rsidRPr="008D7741">
              <w:t>6</w:t>
            </w:r>
          </w:p>
        </w:tc>
        <w:tc>
          <w:tcPr>
            <w:tcW w:w="1843" w:type="dxa"/>
          </w:tcPr>
          <w:p w:rsidR="00EC0BE2" w:rsidRPr="008D7741" w:rsidRDefault="00EC0BE2" w:rsidP="00EC0BE2">
            <w:pPr>
              <w:jc w:val="center"/>
            </w:pPr>
            <w:r w:rsidRPr="008D7741">
              <w:t>7</w:t>
            </w:r>
          </w:p>
        </w:tc>
        <w:tc>
          <w:tcPr>
            <w:tcW w:w="1669" w:type="dxa"/>
          </w:tcPr>
          <w:p w:rsidR="00EC0BE2" w:rsidRPr="007858AA" w:rsidRDefault="00EC0BE2" w:rsidP="00EC0BE2">
            <w:pPr>
              <w:jc w:val="center"/>
            </w:pPr>
            <w:r w:rsidRPr="008D7741">
              <w:t>8</w:t>
            </w:r>
          </w:p>
        </w:tc>
      </w:tr>
    </w:tbl>
    <w:p w:rsidR="00EC0BE2" w:rsidRDefault="00EC0BE2" w:rsidP="00EC0BE2">
      <w:pPr>
        <w:jc w:val="right"/>
      </w:pPr>
    </w:p>
    <w:p w:rsidR="00EC0BE2" w:rsidRDefault="00EC0BE2" w:rsidP="00EC0BE2">
      <w:pPr>
        <w:spacing w:line="280" w:lineRule="exact"/>
        <w:ind w:left="5670"/>
        <w:jc w:val="both"/>
        <w:rPr>
          <w:sz w:val="30"/>
          <w:szCs w:val="30"/>
        </w:rPr>
        <w:sectPr w:rsidR="00EC0BE2" w:rsidSect="00EC0BE2">
          <w:pgSz w:w="16840" w:h="11907" w:orient="landscape" w:code="9"/>
          <w:pgMar w:top="567" w:right="1134" w:bottom="1701" w:left="1134" w:header="720" w:footer="720" w:gutter="0"/>
          <w:pgNumType w:start="1"/>
          <w:cols w:space="720"/>
          <w:titlePg/>
          <w:docGrid w:linePitch="326"/>
        </w:sectPr>
      </w:pPr>
    </w:p>
    <w:p w:rsidR="00EC0BE2" w:rsidRPr="008D7741" w:rsidRDefault="00EC0BE2" w:rsidP="00EC0BE2">
      <w:pPr>
        <w:spacing w:line="280" w:lineRule="exact"/>
        <w:ind w:left="5670"/>
        <w:jc w:val="both"/>
        <w:rPr>
          <w:sz w:val="30"/>
          <w:szCs w:val="30"/>
        </w:rPr>
      </w:pPr>
      <w:r w:rsidRPr="008D7741">
        <w:rPr>
          <w:sz w:val="30"/>
          <w:szCs w:val="30"/>
        </w:rPr>
        <w:lastRenderedPageBreak/>
        <w:t>УТВЕРЖДЕНО</w:t>
      </w:r>
    </w:p>
    <w:p w:rsidR="00EC0BE2" w:rsidRPr="008D7741" w:rsidRDefault="00EC0BE2" w:rsidP="00EC0BE2">
      <w:pPr>
        <w:spacing w:line="280" w:lineRule="exact"/>
        <w:ind w:left="5670"/>
        <w:jc w:val="both"/>
        <w:rPr>
          <w:sz w:val="30"/>
          <w:szCs w:val="30"/>
        </w:rPr>
      </w:pPr>
      <w:r w:rsidRPr="008D7741">
        <w:rPr>
          <w:sz w:val="30"/>
          <w:szCs w:val="30"/>
        </w:rPr>
        <w:t>Постановление Совета Министров Республики Беларусь</w:t>
      </w:r>
    </w:p>
    <w:p w:rsidR="00EC0BE2" w:rsidRPr="008D7741" w:rsidRDefault="00EC0BE2" w:rsidP="00EC0BE2">
      <w:pPr>
        <w:spacing w:line="280" w:lineRule="exact"/>
        <w:ind w:left="5670"/>
        <w:jc w:val="both"/>
        <w:rPr>
          <w:sz w:val="30"/>
          <w:szCs w:val="30"/>
        </w:rPr>
      </w:pPr>
      <w:r w:rsidRPr="008D7741">
        <w:rPr>
          <w:sz w:val="30"/>
          <w:szCs w:val="30"/>
        </w:rPr>
        <w:t xml:space="preserve">                        № </w:t>
      </w:r>
    </w:p>
    <w:p w:rsidR="00264ADA" w:rsidRPr="008D7741" w:rsidRDefault="00264ADA" w:rsidP="00EC0BE2">
      <w:pPr>
        <w:jc w:val="right"/>
        <w:rPr>
          <w:sz w:val="30"/>
          <w:szCs w:val="30"/>
        </w:rPr>
      </w:pPr>
    </w:p>
    <w:p w:rsidR="00227143" w:rsidRDefault="00227143" w:rsidP="00227143">
      <w:pPr>
        <w:tabs>
          <w:tab w:val="left" w:pos="8789"/>
        </w:tabs>
        <w:spacing w:line="280" w:lineRule="exact"/>
        <w:ind w:right="1134"/>
        <w:jc w:val="right"/>
        <w:rPr>
          <w:sz w:val="30"/>
          <w:szCs w:val="30"/>
        </w:rPr>
      </w:pPr>
      <w:r>
        <w:rPr>
          <w:sz w:val="30"/>
          <w:szCs w:val="30"/>
        </w:rPr>
        <w:tab/>
      </w:r>
    </w:p>
    <w:p w:rsidR="00227143" w:rsidRPr="008D7741" w:rsidRDefault="00227143" w:rsidP="00FD3D64">
      <w:pPr>
        <w:spacing w:line="280" w:lineRule="exact"/>
        <w:ind w:right="4536"/>
        <w:jc w:val="both"/>
      </w:pPr>
    </w:p>
    <w:p w:rsidR="008E682B" w:rsidRPr="008D7741" w:rsidRDefault="00BF34B1" w:rsidP="001A4E3D">
      <w:pPr>
        <w:jc w:val="center"/>
      </w:pPr>
      <w:r w:rsidRPr="008D7741">
        <w:t xml:space="preserve">ДЕПАРТАМЕНТ ПО ЯДЕРНОЙ И РАДИАЦИОННОЙ БЕЗОПАСНОСТИ </w:t>
      </w:r>
    </w:p>
    <w:p w:rsidR="00BF34B1" w:rsidRPr="008D7741" w:rsidRDefault="00BF34B1" w:rsidP="001A4E3D">
      <w:pPr>
        <w:jc w:val="center"/>
      </w:pPr>
      <w:r w:rsidRPr="008D7741">
        <w:t xml:space="preserve">МИНИСТЕРСТВА ПО ЧРЕЗВЫЧАЙНЫМ СИТУАЦИЯМ </w:t>
      </w:r>
    </w:p>
    <w:p w:rsidR="001A4E3D" w:rsidRPr="008D7741" w:rsidRDefault="00BF34B1" w:rsidP="001A4E3D">
      <w:pPr>
        <w:jc w:val="center"/>
      </w:pPr>
      <w:r w:rsidRPr="008D7741">
        <w:t>РЕСПУБЛИКИ БЕЛАРУСЬ</w:t>
      </w:r>
    </w:p>
    <w:p w:rsidR="00BF34B1" w:rsidRPr="008D7741" w:rsidRDefault="00BF34B1" w:rsidP="001A4E3D">
      <w:pPr>
        <w:jc w:val="center"/>
      </w:pPr>
      <w:r w:rsidRPr="008D7741">
        <w:t>(ГОСАТОМНАДЗОР)</w:t>
      </w:r>
    </w:p>
    <w:p w:rsidR="001A4E3D" w:rsidRPr="008D7741" w:rsidRDefault="001A4E3D" w:rsidP="001A4E3D">
      <w:pPr>
        <w:jc w:val="center"/>
      </w:pPr>
    </w:p>
    <w:p w:rsidR="008E682B" w:rsidRPr="008D7741" w:rsidRDefault="001A4E3D" w:rsidP="00264ADA">
      <w:pPr>
        <w:spacing w:line="280" w:lineRule="exact"/>
        <w:jc w:val="center"/>
        <w:rPr>
          <w:b/>
        </w:rPr>
      </w:pPr>
      <w:r w:rsidRPr="008D7741">
        <w:rPr>
          <w:b/>
        </w:rPr>
        <w:t xml:space="preserve">Свидетельство о государственной регистрации </w:t>
      </w:r>
    </w:p>
    <w:p w:rsidR="001A4E3D" w:rsidRPr="008D7741" w:rsidRDefault="001A4E3D" w:rsidP="00264ADA">
      <w:pPr>
        <w:spacing w:line="280" w:lineRule="exact"/>
        <w:jc w:val="center"/>
        <w:rPr>
          <w:b/>
        </w:rPr>
      </w:pPr>
      <w:r w:rsidRPr="008D7741">
        <w:rPr>
          <w:b/>
        </w:rPr>
        <w:t>типа источника ионизирующего излучения</w:t>
      </w:r>
    </w:p>
    <w:p w:rsidR="001A4E3D" w:rsidRPr="008D7741" w:rsidRDefault="001A4E3D" w:rsidP="001A4E3D">
      <w:pPr>
        <w:jc w:val="center"/>
      </w:pPr>
    </w:p>
    <w:p w:rsidR="001A4E3D" w:rsidRPr="008D7741" w:rsidRDefault="001A4E3D" w:rsidP="001A4E3D">
      <w:pPr>
        <w:tabs>
          <w:tab w:val="left" w:pos="6098"/>
        </w:tabs>
      </w:pPr>
      <w:r w:rsidRPr="008D7741">
        <w:t>№ ___________</w:t>
      </w:r>
      <w:r w:rsidRPr="008D7741">
        <w:tab/>
      </w:r>
      <w:r w:rsidR="00F967A1" w:rsidRPr="008D7741">
        <w:tab/>
      </w:r>
      <w:r w:rsidR="00F967A1" w:rsidRPr="008D7741">
        <w:tab/>
      </w:r>
      <w:r w:rsidRPr="008D7741">
        <w:t>от___________</w:t>
      </w:r>
      <w:r w:rsidR="008E682B" w:rsidRPr="008D7741">
        <w:t>____</w:t>
      </w:r>
    </w:p>
    <w:p w:rsidR="001A4E3D" w:rsidRPr="008D7741" w:rsidRDefault="001A4E3D" w:rsidP="001A4E3D">
      <w:pPr>
        <w:tabs>
          <w:tab w:val="left" w:pos="6098"/>
        </w:tabs>
      </w:pPr>
    </w:p>
    <w:p w:rsidR="00AC5762" w:rsidRPr="008D7741" w:rsidRDefault="001A4E3D" w:rsidP="00AC5762">
      <w:pPr>
        <w:tabs>
          <w:tab w:val="left" w:pos="6098"/>
        </w:tabs>
      </w:pPr>
      <w:r w:rsidRPr="008D7741">
        <w:t>Настоящее свидетельство</w:t>
      </w:r>
      <w:r w:rsidR="00AC5762" w:rsidRPr="008D7741">
        <w:t xml:space="preserve"> о</w:t>
      </w:r>
      <w:r w:rsidRPr="008D7741">
        <w:t xml:space="preserve"> </w:t>
      </w:r>
      <w:r w:rsidR="00AC5762" w:rsidRPr="008D7741">
        <w:t>государственной регистрации типа источника ионизирующего излучения _______________________________________________________________</w:t>
      </w:r>
      <w:r w:rsidR="00264ADA" w:rsidRPr="008D7741">
        <w:t>_______</w:t>
      </w:r>
      <w:r w:rsidR="00AC5762" w:rsidRPr="008D7741">
        <w:t>,</w:t>
      </w:r>
    </w:p>
    <w:p w:rsidR="00AC5762" w:rsidRPr="008D7741" w:rsidRDefault="00AC5762" w:rsidP="00AC5762">
      <w:pPr>
        <w:tabs>
          <w:tab w:val="left" w:pos="6098"/>
        </w:tabs>
        <w:jc w:val="center"/>
        <w:rPr>
          <w:i/>
        </w:rPr>
      </w:pPr>
      <w:r w:rsidRPr="008D7741">
        <w:rPr>
          <w:i/>
        </w:rPr>
        <w:t>(наименование типа источника ионизирующего излучения)</w:t>
      </w:r>
    </w:p>
    <w:p w:rsidR="00AC5762" w:rsidRPr="008D7741" w:rsidRDefault="00AC5762" w:rsidP="00AC5762">
      <w:pPr>
        <w:tabs>
          <w:tab w:val="left" w:pos="6098"/>
        </w:tabs>
        <w:jc w:val="both"/>
      </w:pPr>
    </w:p>
    <w:p w:rsidR="00AC5762" w:rsidRPr="008D7741" w:rsidRDefault="00AC5762" w:rsidP="00AC5762">
      <w:pPr>
        <w:tabs>
          <w:tab w:val="left" w:pos="6098"/>
        </w:tabs>
        <w:jc w:val="both"/>
      </w:pPr>
      <w:r w:rsidRPr="008D7741">
        <w:t>изготовленного (произведенного)</w:t>
      </w:r>
    </w:p>
    <w:p w:rsidR="00AC5762" w:rsidRPr="008D7741" w:rsidRDefault="00AC5762" w:rsidP="00AC5762">
      <w:pPr>
        <w:tabs>
          <w:tab w:val="left" w:pos="6098"/>
        </w:tabs>
        <w:jc w:val="both"/>
      </w:pPr>
      <w:r w:rsidRPr="008D7741">
        <w:t>_______________________________________________________________</w:t>
      </w:r>
      <w:r w:rsidR="00264ADA" w:rsidRPr="008D7741">
        <w:t>________________</w:t>
      </w:r>
      <w:r w:rsidRPr="008D7741">
        <w:t>,</w:t>
      </w:r>
    </w:p>
    <w:p w:rsidR="00AC5762" w:rsidRPr="008D7741" w:rsidRDefault="00AC5762" w:rsidP="00AC5762">
      <w:pPr>
        <w:tabs>
          <w:tab w:val="left" w:pos="6098"/>
        </w:tabs>
        <w:jc w:val="center"/>
        <w:rPr>
          <w:i/>
        </w:rPr>
      </w:pPr>
      <w:r w:rsidRPr="008D7741">
        <w:rPr>
          <w:i/>
        </w:rPr>
        <w:t>(наименование организации-изготовителя (производителя), юридический адрес</w:t>
      </w:r>
      <w:r w:rsidR="00406E08" w:rsidRPr="008D7741">
        <w:rPr>
          <w:i/>
        </w:rPr>
        <w:t xml:space="preserve"> организации-изготовителя (производителя)</w:t>
      </w:r>
      <w:r w:rsidRPr="008D7741">
        <w:rPr>
          <w:i/>
        </w:rPr>
        <w:t>,</w:t>
      </w:r>
      <w:r w:rsidR="004A3ECC" w:rsidRPr="008D7741">
        <w:rPr>
          <w:i/>
        </w:rPr>
        <w:t xml:space="preserve"> </w:t>
      </w:r>
      <w:r w:rsidRPr="008D7741">
        <w:rPr>
          <w:i/>
        </w:rPr>
        <w:t>адрес производства)</w:t>
      </w:r>
    </w:p>
    <w:p w:rsidR="00AC5762" w:rsidRPr="008D7741" w:rsidRDefault="00AC5762" w:rsidP="00AC5762">
      <w:pPr>
        <w:tabs>
          <w:tab w:val="left" w:pos="6098"/>
        </w:tabs>
        <w:jc w:val="both"/>
      </w:pPr>
    </w:p>
    <w:p w:rsidR="001A4E3D" w:rsidRPr="008D7741" w:rsidRDefault="001A4E3D" w:rsidP="001A4E3D">
      <w:pPr>
        <w:tabs>
          <w:tab w:val="left" w:pos="6098"/>
        </w:tabs>
      </w:pPr>
      <w:r w:rsidRPr="008D7741">
        <w:t xml:space="preserve">выдано </w:t>
      </w:r>
    </w:p>
    <w:p w:rsidR="00F967A1" w:rsidRPr="008D7741" w:rsidRDefault="00F967A1" w:rsidP="001A4E3D">
      <w:r w:rsidRPr="008D7741">
        <w:t>________________________________________________________________</w:t>
      </w:r>
      <w:r w:rsidR="00264ADA" w:rsidRPr="008D7741">
        <w:t>________________</w:t>
      </w:r>
    </w:p>
    <w:p w:rsidR="001A4E3D" w:rsidRPr="008D7741" w:rsidRDefault="001A4E3D" w:rsidP="001A4E3D">
      <w:pPr>
        <w:tabs>
          <w:tab w:val="left" w:pos="6098"/>
        </w:tabs>
        <w:jc w:val="center"/>
        <w:rPr>
          <w:i/>
        </w:rPr>
      </w:pPr>
      <w:r w:rsidRPr="008D7741">
        <w:rPr>
          <w:i/>
        </w:rPr>
        <w:t>(наименование заявителя</w:t>
      </w:r>
      <w:r w:rsidR="00F967A1" w:rsidRPr="008D7741">
        <w:rPr>
          <w:i/>
        </w:rPr>
        <w:t xml:space="preserve"> в дательном падеже</w:t>
      </w:r>
      <w:r w:rsidRPr="008D7741">
        <w:rPr>
          <w:i/>
        </w:rPr>
        <w:t xml:space="preserve">, </w:t>
      </w:r>
      <w:r w:rsidR="0079229F" w:rsidRPr="008D7741">
        <w:rPr>
          <w:i/>
        </w:rPr>
        <w:t xml:space="preserve">юридический </w:t>
      </w:r>
      <w:r w:rsidRPr="008D7741">
        <w:rPr>
          <w:i/>
        </w:rPr>
        <w:t>адрес</w:t>
      </w:r>
      <w:r w:rsidR="00AC5762" w:rsidRPr="008D7741">
        <w:rPr>
          <w:i/>
        </w:rPr>
        <w:t xml:space="preserve"> заявителя</w:t>
      </w:r>
      <w:r w:rsidRPr="008D7741">
        <w:rPr>
          <w:i/>
        </w:rPr>
        <w:t>)</w:t>
      </w:r>
    </w:p>
    <w:p w:rsidR="00991679" w:rsidRPr="008D7741" w:rsidRDefault="00991679" w:rsidP="00991679">
      <w:pPr>
        <w:tabs>
          <w:tab w:val="left" w:pos="6098"/>
        </w:tabs>
        <w:jc w:val="both"/>
      </w:pPr>
    </w:p>
    <w:p w:rsidR="007A01AA" w:rsidRPr="008D7741" w:rsidRDefault="00991679" w:rsidP="00991679">
      <w:pPr>
        <w:tabs>
          <w:tab w:val="left" w:pos="6098"/>
        </w:tabs>
        <w:jc w:val="both"/>
      </w:pPr>
      <w:r w:rsidRPr="008D7741">
        <w:t>на основании положительного заключения экспертизы безопасности в области использования источников ионизирующего излучения</w:t>
      </w:r>
      <w:r w:rsidR="007A01AA" w:rsidRPr="008D7741">
        <w:t xml:space="preserve"> от </w:t>
      </w:r>
    </w:p>
    <w:p w:rsidR="007A01AA" w:rsidRPr="008D7741" w:rsidRDefault="007A01AA" w:rsidP="007A01AA">
      <w:pPr>
        <w:tabs>
          <w:tab w:val="left" w:pos="6098"/>
        </w:tabs>
        <w:jc w:val="both"/>
      </w:pPr>
      <w:r w:rsidRPr="008D7741">
        <w:t>_______________________________________________________________</w:t>
      </w:r>
      <w:r w:rsidR="00264ADA" w:rsidRPr="008D7741">
        <w:t>________________</w:t>
      </w:r>
      <w:r w:rsidR="00406E08" w:rsidRPr="008D7741">
        <w:t>,</w:t>
      </w:r>
    </w:p>
    <w:p w:rsidR="007A01AA" w:rsidRPr="008D7741" w:rsidRDefault="007A01AA" w:rsidP="007A01AA">
      <w:pPr>
        <w:tabs>
          <w:tab w:val="left" w:pos="6098"/>
        </w:tabs>
        <w:jc w:val="center"/>
        <w:rPr>
          <w:i/>
        </w:rPr>
      </w:pPr>
      <w:r w:rsidRPr="008D7741">
        <w:rPr>
          <w:i/>
        </w:rPr>
        <w:t xml:space="preserve">(дата </w:t>
      </w:r>
      <w:r w:rsidR="00E80861">
        <w:rPr>
          <w:i/>
        </w:rPr>
        <w:t>утверждения</w:t>
      </w:r>
      <w:r w:rsidRPr="008D7741">
        <w:rPr>
          <w:i/>
        </w:rPr>
        <w:t xml:space="preserve"> </w:t>
      </w:r>
      <w:r w:rsidR="00E80861">
        <w:rPr>
          <w:i/>
        </w:rPr>
        <w:t xml:space="preserve">заключения </w:t>
      </w:r>
      <w:r w:rsidRPr="008D7741">
        <w:rPr>
          <w:i/>
        </w:rPr>
        <w:t>экспертизы)</w:t>
      </w:r>
    </w:p>
    <w:p w:rsidR="00991679" w:rsidRPr="008D7741" w:rsidRDefault="00991679" w:rsidP="00991679">
      <w:pPr>
        <w:tabs>
          <w:tab w:val="left" w:pos="6098"/>
        </w:tabs>
        <w:jc w:val="both"/>
      </w:pPr>
      <w:r w:rsidRPr="008D7741">
        <w:t>проведенной</w:t>
      </w:r>
    </w:p>
    <w:p w:rsidR="00991679" w:rsidRPr="008D7741" w:rsidRDefault="00991679" w:rsidP="00991679">
      <w:pPr>
        <w:tabs>
          <w:tab w:val="left" w:pos="6098"/>
        </w:tabs>
        <w:jc w:val="both"/>
      </w:pPr>
      <w:r w:rsidRPr="008D7741">
        <w:t>_______________________________________________________________</w:t>
      </w:r>
      <w:r w:rsidR="00264ADA" w:rsidRPr="008D7741">
        <w:t>________________</w:t>
      </w:r>
      <w:r w:rsidRPr="008D7741">
        <w:t>,</w:t>
      </w:r>
    </w:p>
    <w:p w:rsidR="008E682B" w:rsidRPr="008D7741" w:rsidRDefault="00991679" w:rsidP="00991679">
      <w:pPr>
        <w:tabs>
          <w:tab w:val="left" w:pos="6098"/>
        </w:tabs>
        <w:jc w:val="center"/>
        <w:rPr>
          <w:i/>
          <w:iCs/>
        </w:rPr>
      </w:pPr>
      <w:r w:rsidRPr="008D7741">
        <w:rPr>
          <w:i/>
        </w:rPr>
        <w:t xml:space="preserve">(наименование </w:t>
      </w:r>
      <w:r w:rsidRPr="008D7741">
        <w:rPr>
          <w:i/>
          <w:iCs/>
        </w:rPr>
        <w:t xml:space="preserve">юридического лица или индивидуального предпринимателя, </w:t>
      </w:r>
    </w:p>
    <w:p w:rsidR="008E682B" w:rsidRPr="008D7741" w:rsidRDefault="00991679" w:rsidP="00991679">
      <w:pPr>
        <w:tabs>
          <w:tab w:val="left" w:pos="6098"/>
        </w:tabs>
        <w:jc w:val="center"/>
        <w:rPr>
          <w:i/>
          <w:iCs/>
        </w:rPr>
      </w:pPr>
      <w:r w:rsidRPr="008D7741">
        <w:rPr>
          <w:i/>
          <w:iCs/>
        </w:rPr>
        <w:t xml:space="preserve">осуществившего проведение экспертизы безопасности </w:t>
      </w:r>
    </w:p>
    <w:p w:rsidR="001A4E3D" w:rsidRPr="008D7741" w:rsidRDefault="00991679" w:rsidP="00991679">
      <w:pPr>
        <w:tabs>
          <w:tab w:val="left" w:pos="6098"/>
        </w:tabs>
        <w:jc w:val="center"/>
        <w:rPr>
          <w:i/>
          <w:iCs/>
        </w:rPr>
      </w:pPr>
      <w:r w:rsidRPr="008D7741">
        <w:rPr>
          <w:i/>
          <w:iCs/>
        </w:rPr>
        <w:t>в области использования источников ионизирующего излучения)</w:t>
      </w:r>
    </w:p>
    <w:p w:rsidR="00264ADA" w:rsidRPr="008D7741" w:rsidRDefault="00264ADA" w:rsidP="00AC5762">
      <w:pPr>
        <w:tabs>
          <w:tab w:val="left" w:pos="6098"/>
        </w:tabs>
        <w:jc w:val="both"/>
      </w:pPr>
    </w:p>
    <w:p w:rsidR="002062DE" w:rsidRPr="008D7741" w:rsidRDefault="002062DE" w:rsidP="00AC5762">
      <w:pPr>
        <w:tabs>
          <w:tab w:val="left" w:pos="6098"/>
        </w:tabs>
        <w:jc w:val="both"/>
      </w:pPr>
      <w:r w:rsidRPr="008D7741">
        <w:t>Сведения о типе источника ионизирующего излучения внесены в Государственный реестр типов источников ионизирующего излучения Республики Беларусь</w:t>
      </w:r>
      <w:r w:rsidR="00FC7E12" w:rsidRPr="008D7741">
        <w:t>;</w:t>
      </w:r>
      <w:r w:rsidR="009C6186" w:rsidRPr="008D7741">
        <w:t xml:space="preserve"> типу источника ионизирующего излучения присвоен регистрационный номер___________</w:t>
      </w:r>
      <w:r w:rsidR="00264ADA" w:rsidRPr="008D7741">
        <w:t>_______________</w:t>
      </w:r>
      <w:r w:rsidR="009C6186" w:rsidRPr="008D7741">
        <w:t>.</w:t>
      </w:r>
    </w:p>
    <w:p w:rsidR="008D7741" w:rsidRPr="008D7741" w:rsidRDefault="008D7741" w:rsidP="00DF3FC1">
      <w:pPr>
        <w:tabs>
          <w:tab w:val="left" w:pos="6098"/>
        </w:tabs>
        <w:jc w:val="both"/>
      </w:pPr>
    </w:p>
    <w:p w:rsidR="00DF3FC1" w:rsidRPr="008D7741" w:rsidRDefault="00DF3FC1" w:rsidP="00DF3FC1">
      <w:pPr>
        <w:tabs>
          <w:tab w:val="left" w:pos="6098"/>
        </w:tabs>
        <w:jc w:val="both"/>
      </w:pPr>
      <w:r w:rsidRPr="008D7741">
        <w:t>Заявитель несет ответственность за достоверность сведений, содержащихся в документах, представленных в Госатомнадзор, в целях государственной регистрации типа источника ионизирующего излучения</w:t>
      </w:r>
      <w:r w:rsidR="00027515">
        <w:t xml:space="preserve"> (далее – ИИИ)</w:t>
      </w:r>
      <w:r w:rsidR="00FC7E12" w:rsidRPr="008D7741">
        <w:t>,</w:t>
      </w:r>
      <w:r w:rsidRPr="008D7741">
        <w:t xml:space="preserve"> и обязуе</w:t>
      </w:r>
      <w:r w:rsidR="00352F33" w:rsidRPr="008D7741">
        <w:t xml:space="preserve">тся информировать Госатомнадзор </w:t>
      </w:r>
      <w:r w:rsidR="00027515" w:rsidRPr="00027515">
        <w:t>в месячный срок после получения следующих сведений</w:t>
      </w:r>
      <w:r w:rsidRPr="008D7741">
        <w:t>:</w:t>
      </w:r>
    </w:p>
    <w:p w:rsidR="00027515" w:rsidRDefault="00027515" w:rsidP="00027515">
      <w:pPr>
        <w:tabs>
          <w:tab w:val="left" w:pos="6098"/>
        </w:tabs>
        <w:ind w:firstLine="709"/>
        <w:jc w:val="both"/>
      </w:pPr>
      <w:r>
        <w:t>1. о реорганизации, ликвидации или изменении наименования изготовителя (производителя) типа ИИИ;</w:t>
      </w:r>
    </w:p>
    <w:p w:rsidR="00027515" w:rsidRDefault="00027515" w:rsidP="00027515">
      <w:pPr>
        <w:tabs>
          <w:tab w:val="left" w:pos="6098"/>
        </w:tabs>
        <w:ind w:firstLine="709"/>
        <w:jc w:val="both"/>
      </w:pPr>
      <w:r>
        <w:lastRenderedPageBreak/>
        <w:t xml:space="preserve">2. об изменении </w:t>
      </w:r>
      <w:r w:rsidRPr="00027515">
        <w:t xml:space="preserve">изготовителя (производителя) либо </w:t>
      </w:r>
      <w:r>
        <w:t>адреса изготовления (производства) типа ИИИ;</w:t>
      </w:r>
    </w:p>
    <w:p w:rsidR="00027515" w:rsidRDefault="00027515" w:rsidP="00027515">
      <w:pPr>
        <w:tabs>
          <w:tab w:val="left" w:pos="6098"/>
        </w:tabs>
        <w:ind w:firstLine="709"/>
        <w:jc w:val="both"/>
      </w:pPr>
      <w:r>
        <w:t>3. об изменении исполнений (модификаций) типа ИИИ;</w:t>
      </w:r>
    </w:p>
    <w:p w:rsidR="00027515" w:rsidRDefault="00027515" w:rsidP="00027515">
      <w:pPr>
        <w:tabs>
          <w:tab w:val="left" w:pos="6098"/>
        </w:tabs>
        <w:ind w:firstLine="709"/>
        <w:jc w:val="both"/>
      </w:pPr>
      <w:r>
        <w:t xml:space="preserve">4. </w:t>
      </w:r>
      <w:r w:rsidRPr="00027515">
        <w:t>о внесении изменений в технические нормативные правовые акты, проектную и (или) конструкторскую, техническую (эксплуатационную) документацию на изготавливаемый (производимый) тип ИИИ, которые влекут за собой изменения, влияющие на радиационную безопасность, комплектность типа ИИИ;</w:t>
      </w:r>
    </w:p>
    <w:p w:rsidR="00027515" w:rsidRDefault="00027515" w:rsidP="00027515">
      <w:pPr>
        <w:tabs>
          <w:tab w:val="left" w:pos="6098"/>
        </w:tabs>
        <w:ind w:firstLine="709"/>
        <w:jc w:val="both"/>
      </w:pPr>
      <w:r>
        <w:t>5. об отзыве и возможной отмене отзыва изготовителем (производителем) типа ИИИ из обращения;</w:t>
      </w:r>
    </w:p>
    <w:p w:rsidR="00027515" w:rsidRDefault="00027515" w:rsidP="00027515">
      <w:pPr>
        <w:tabs>
          <w:tab w:val="left" w:pos="6098"/>
        </w:tabs>
        <w:ind w:firstLine="709"/>
        <w:jc w:val="both"/>
      </w:pPr>
      <w:r>
        <w:t>6. о прекращении и возможной отмене прекращения изготовления (производства) типа ИИИ изготовителем (производителем);</w:t>
      </w:r>
    </w:p>
    <w:p w:rsidR="00027515" w:rsidRDefault="00027515" w:rsidP="00027515">
      <w:pPr>
        <w:tabs>
          <w:tab w:val="left" w:pos="6098"/>
        </w:tabs>
        <w:ind w:firstLine="709"/>
        <w:jc w:val="both"/>
      </w:pPr>
      <w:r>
        <w:t>7. о радиационной аварии, инциденте, случившимся по причине и (или) в связи с обстоятельствами, обусловленными техническими характеристиками типа ИИИ;</w:t>
      </w:r>
    </w:p>
    <w:p w:rsidR="00027515" w:rsidRDefault="00027515" w:rsidP="00027515">
      <w:pPr>
        <w:tabs>
          <w:tab w:val="left" w:pos="6098"/>
        </w:tabs>
        <w:ind w:firstLine="709"/>
        <w:jc w:val="both"/>
      </w:pPr>
      <w:r>
        <w:t>8. об отсутствии возможности обеспечения необходимого обслуживания типа ИИИ;</w:t>
      </w:r>
    </w:p>
    <w:p w:rsidR="00DE55C8" w:rsidRPr="008D7741" w:rsidRDefault="00027515" w:rsidP="00027515">
      <w:pPr>
        <w:tabs>
          <w:tab w:val="left" w:pos="6098"/>
        </w:tabs>
        <w:ind w:firstLine="709"/>
        <w:jc w:val="both"/>
      </w:pPr>
      <w:r>
        <w:t>9. о выявленном несоответствии типа ИИИ требованиям технических нормативных правовых актов в области технического нормирования и стандартизации.</w:t>
      </w:r>
    </w:p>
    <w:p w:rsidR="0014510F" w:rsidRPr="008D7741" w:rsidRDefault="0014510F" w:rsidP="0014510F">
      <w:pPr>
        <w:tabs>
          <w:tab w:val="left" w:pos="6098"/>
        </w:tabs>
        <w:jc w:val="both"/>
      </w:pPr>
      <w:r w:rsidRPr="008D7741">
        <w:t>Срок действия настоящего свидетельства – бессрочно.</w:t>
      </w:r>
    </w:p>
    <w:p w:rsidR="005E321D" w:rsidRPr="008D7741" w:rsidRDefault="005E321D" w:rsidP="0014510F">
      <w:pPr>
        <w:tabs>
          <w:tab w:val="left" w:pos="6098"/>
        </w:tabs>
        <w:jc w:val="both"/>
      </w:pPr>
    </w:p>
    <w:p w:rsidR="0014510F" w:rsidRPr="008D7741" w:rsidRDefault="005E321D" w:rsidP="0014510F">
      <w:pPr>
        <w:tabs>
          <w:tab w:val="left" w:pos="6098"/>
        </w:tabs>
        <w:jc w:val="both"/>
      </w:pPr>
      <w:r w:rsidRPr="008D7741">
        <w:t>Д</w:t>
      </w:r>
      <w:r w:rsidR="0014510F" w:rsidRPr="008D7741">
        <w:t>ействие свидетельства может быть приостановлено Госатомнадзором в отношении типа ИИИ либо отдельных исполнений (модификаций) типа ИИИ в случаях поступл</w:t>
      </w:r>
      <w:r w:rsidRPr="008D7741">
        <w:t xml:space="preserve">ения в Госатомнадзор информации согласно пунктам 7 – </w:t>
      </w:r>
      <w:r w:rsidR="002857FF">
        <w:t>9</w:t>
      </w:r>
      <w:r w:rsidRPr="008D7741">
        <w:t xml:space="preserve"> настоящего свидетельства, а также в случае непредставлении заявителем сведений по пунктам 1 – 10 в месячный срок со дня получения соответствующей информации.</w:t>
      </w:r>
    </w:p>
    <w:p w:rsidR="0014510F" w:rsidRPr="008D7741" w:rsidRDefault="0014510F" w:rsidP="001B26B2">
      <w:pPr>
        <w:tabs>
          <w:tab w:val="left" w:pos="6098"/>
        </w:tabs>
        <w:jc w:val="both"/>
      </w:pPr>
    </w:p>
    <w:p w:rsidR="0014510F" w:rsidRPr="008D7741" w:rsidRDefault="0014510F" w:rsidP="001B26B2">
      <w:pPr>
        <w:tabs>
          <w:tab w:val="left" w:pos="6098"/>
        </w:tabs>
        <w:jc w:val="both"/>
      </w:pPr>
      <w:r w:rsidRPr="008D7741">
        <w:t xml:space="preserve">В свидетельство должны быть внесены изменения </w:t>
      </w:r>
      <w:r w:rsidR="002857FF">
        <w:t xml:space="preserve">в установленном порядке </w:t>
      </w:r>
      <w:r w:rsidRPr="008D7741">
        <w:t>в случаях</w:t>
      </w:r>
      <w:r w:rsidR="005E321D" w:rsidRPr="008D7741">
        <w:t xml:space="preserve"> согласно пунктам 1 – 4 настоящего свидетельства</w:t>
      </w:r>
      <w:r w:rsidR="001A3C5B" w:rsidRPr="008D7741">
        <w:t>, которые (изменения) приводятся в приложении к настоящему свидетельству.</w:t>
      </w:r>
    </w:p>
    <w:p w:rsidR="001A3C5B" w:rsidRPr="008D7741" w:rsidRDefault="001A3C5B" w:rsidP="001B26B2">
      <w:pPr>
        <w:tabs>
          <w:tab w:val="left" w:pos="6098"/>
        </w:tabs>
        <w:jc w:val="both"/>
      </w:pPr>
    </w:p>
    <w:p w:rsidR="00B41326" w:rsidRPr="008D7741" w:rsidRDefault="00B41326" w:rsidP="001B26B2">
      <w:pPr>
        <w:tabs>
          <w:tab w:val="left" w:pos="6098"/>
        </w:tabs>
        <w:jc w:val="both"/>
      </w:pPr>
      <w:r w:rsidRPr="008D7741">
        <w:t>Приложения:</w:t>
      </w:r>
    </w:p>
    <w:p w:rsidR="00B41326" w:rsidRPr="008D7741" w:rsidRDefault="00B41326" w:rsidP="00B41326">
      <w:pPr>
        <w:tabs>
          <w:tab w:val="left" w:pos="6098"/>
        </w:tabs>
        <w:jc w:val="both"/>
      </w:pPr>
      <w:r w:rsidRPr="008D7741">
        <w:t xml:space="preserve">1. Описание типа </w:t>
      </w:r>
      <w:r w:rsidR="002857FF">
        <w:t>ИИИ</w:t>
      </w:r>
      <w:r w:rsidRPr="008D7741">
        <w:t xml:space="preserve"> на _____ л. (обязательное приложение);</w:t>
      </w:r>
    </w:p>
    <w:p w:rsidR="00B41326" w:rsidRPr="008D7741" w:rsidRDefault="00B41326" w:rsidP="00B41326">
      <w:pPr>
        <w:tabs>
          <w:tab w:val="left" w:pos="6098"/>
        </w:tabs>
        <w:jc w:val="both"/>
      </w:pPr>
      <w:r w:rsidRPr="008D7741">
        <w:t xml:space="preserve">2. </w:t>
      </w:r>
      <w:r w:rsidR="00227143">
        <w:t>Изменения</w:t>
      </w:r>
      <w:r w:rsidRPr="008D7741">
        <w:t xml:space="preserve"> (при наличии):</w:t>
      </w:r>
    </w:p>
    <w:p w:rsidR="00826C85" w:rsidRPr="008D7741" w:rsidRDefault="00826C85" w:rsidP="001B26B2">
      <w:pPr>
        <w:tabs>
          <w:tab w:val="left" w:pos="6098"/>
        </w:tabs>
        <w:jc w:val="both"/>
      </w:pPr>
    </w:p>
    <w:p w:rsidR="00826C85" w:rsidRPr="008D7741" w:rsidRDefault="00826C85" w:rsidP="001B26B2">
      <w:pPr>
        <w:tabs>
          <w:tab w:val="left" w:pos="6098"/>
        </w:tabs>
        <w:jc w:val="both"/>
      </w:pPr>
      <w:r w:rsidRPr="008D7741">
        <w:t>Изменение №_______________ от ___________________</w:t>
      </w:r>
      <w:r w:rsidR="001A3C5B" w:rsidRPr="008D7741">
        <w:t xml:space="preserve"> на _______ л.</w:t>
      </w:r>
    </w:p>
    <w:p w:rsidR="001A3C5B" w:rsidRPr="008D7741" w:rsidRDefault="001A3C5B" w:rsidP="001A3C5B">
      <w:pPr>
        <w:tabs>
          <w:tab w:val="left" w:pos="6098"/>
        </w:tabs>
        <w:jc w:val="both"/>
      </w:pPr>
      <w:r w:rsidRPr="008D7741">
        <w:t>Изменение №_______________ от ___________________ на _______ л.</w:t>
      </w:r>
    </w:p>
    <w:p w:rsidR="001A3C5B" w:rsidRPr="008D7741" w:rsidRDefault="001A3C5B" w:rsidP="001A3C5B">
      <w:pPr>
        <w:tabs>
          <w:tab w:val="left" w:pos="6098"/>
        </w:tabs>
        <w:jc w:val="both"/>
      </w:pPr>
      <w:r w:rsidRPr="008D7741">
        <w:t>Изменение №_______________ от ___________________ на _______ л.</w:t>
      </w:r>
    </w:p>
    <w:p w:rsidR="00264ADA" w:rsidRPr="008D7741" w:rsidRDefault="00264ADA" w:rsidP="00406E08">
      <w:pPr>
        <w:tabs>
          <w:tab w:val="left" w:pos="6098"/>
        </w:tabs>
      </w:pPr>
    </w:p>
    <w:p w:rsidR="008D7741" w:rsidRPr="008D7741" w:rsidRDefault="008D7741" w:rsidP="00406E08">
      <w:pPr>
        <w:tabs>
          <w:tab w:val="left" w:pos="6098"/>
        </w:tabs>
      </w:pPr>
    </w:p>
    <w:p w:rsidR="007858AA" w:rsidRPr="008D7741" w:rsidRDefault="007858AA" w:rsidP="007858AA">
      <w:pPr>
        <w:tabs>
          <w:tab w:val="left" w:pos="6098"/>
        </w:tabs>
      </w:pPr>
      <w:r w:rsidRPr="008D7741">
        <w:t>Начальник Госатомнадзора                   ___________                 ___________________________</w:t>
      </w:r>
    </w:p>
    <w:p w:rsidR="007858AA" w:rsidRPr="008D7741" w:rsidRDefault="007858AA" w:rsidP="007858AA">
      <w:pPr>
        <w:tabs>
          <w:tab w:val="left" w:pos="6098"/>
        </w:tabs>
      </w:pPr>
      <w:r w:rsidRPr="008D7741">
        <w:t xml:space="preserve">                                                                    (подпись)                                     (инициалы, фамилия)</w:t>
      </w:r>
    </w:p>
    <w:p w:rsidR="007858AA" w:rsidRPr="008D7741" w:rsidRDefault="007858AA" w:rsidP="007858AA">
      <w:r w:rsidRPr="008D7741">
        <w:t>Заявитель</w:t>
      </w:r>
    </w:p>
    <w:p w:rsidR="008D7741" w:rsidRPr="008D7741" w:rsidRDefault="008D7741" w:rsidP="007858AA"/>
    <w:p w:rsidR="007858AA" w:rsidRPr="008D7741" w:rsidRDefault="007858AA" w:rsidP="007858AA">
      <w:r w:rsidRPr="008D7741">
        <w:t>_____________________________                   __________________     _____________________</w:t>
      </w:r>
    </w:p>
    <w:p w:rsidR="007858AA" w:rsidRPr="008D7741" w:rsidRDefault="007858AA" w:rsidP="007858AA">
      <w:pPr>
        <w:tabs>
          <w:tab w:val="left" w:pos="5595"/>
        </w:tabs>
        <w:spacing w:line="200" w:lineRule="exact"/>
      </w:pPr>
      <w:r w:rsidRPr="008D7741">
        <w:t>(руководитель юридического лица,                               (подпись)            (инициалы, фамилия)</w:t>
      </w:r>
    </w:p>
    <w:p w:rsidR="007858AA" w:rsidRPr="008D7741" w:rsidRDefault="007858AA" w:rsidP="007858AA">
      <w:pPr>
        <w:tabs>
          <w:tab w:val="left" w:pos="6098"/>
        </w:tabs>
        <w:spacing w:line="200" w:lineRule="exact"/>
      </w:pPr>
      <w:r w:rsidRPr="008D7741">
        <w:t xml:space="preserve">иностранной организации, ее </w:t>
      </w:r>
    </w:p>
    <w:p w:rsidR="007858AA" w:rsidRPr="008D7741" w:rsidRDefault="007858AA" w:rsidP="007858AA">
      <w:pPr>
        <w:tabs>
          <w:tab w:val="left" w:pos="6098"/>
        </w:tabs>
        <w:spacing w:line="200" w:lineRule="exact"/>
      </w:pPr>
      <w:r w:rsidRPr="008D7741">
        <w:t xml:space="preserve">представительства, индивидуальный </w:t>
      </w:r>
    </w:p>
    <w:p w:rsidR="007858AA" w:rsidRPr="008D7741" w:rsidRDefault="007858AA" w:rsidP="007858AA">
      <w:pPr>
        <w:tabs>
          <w:tab w:val="left" w:pos="6098"/>
        </w:tabs>
        <w:spacing w:line="200" w:lineRule="exact"/>
      </w:pPr>
      <w:r w:rsidRPr="008D7741">
        <w:t xml:space="preserve">предприниматель или их </w:t>
      </w:r>
    </w:p>
    <w:p w:rsidR="00406E08" w:rsidRPr="008D7741" w:rsidRDefault="007858AA" w:rsidP="007858AA">
      <w:pPr>
        <w:tabs>
          <w:tab w:val="left" w:pos="6098"/>
        </w:tabs>
        <w:rPr>
          <w:sz w:val="30"/>
          <w:szCs w:val="30"/>
        </w:rPr>
      </w:pPr>
      <w:r w:rsidRPr="008D7741">
        <w:t xml:space="preserve">уполномоченный представитель) </w:t>
      </w:r>
      <w:r w:rsidR="000B682C" w:rsidRPr="008D7741">
        <w:rPr>
          <w:sz w:val="30"/>
          <w:szCs w:val="3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7"/>
      </w:tblGrid>
      <w:tr w:rsidR="000B682C" w:rsidRPr="001F7B4D" w:rsidTr="00264ADA">
        <w:tc>
          <w:tcPr>
            <w:tcW w:w="4928" w:type="dxa"/>
          </w:tcPr>
          <w:p w:rsidR="000B682C" w:rsidRPr="001F7B4D" w:rsidRDefault="00F967A1" w:rsidP="00F20282">
            <w:pPr>
              <w:tabs>
                <w:tab w:val="left" w:pos="6098"/>
              </w:tabs>
              <w:jc w:val="both"/>
            </w:pPr>
            <w:r w:rsidRPr="001F7B4D">
              <w:br w:type="page"/>
            </w:r>
            <w:r w:rsidR="000B682C" w:rsidRPr="001F7B4D">
              <w:t xml:space="preserve">Приложение к свидетельству №___________________________ </w:t>
            </w:r>
          </w:p>
          <w:p w:rsidR="000B682C" w:rsidRPr="001F7B4D" w:rsidRDefault="000B682C" w:rsidP="00B41326">
            <w:pPr>
              <w:tabs>
                <w:tab w:val="left" w:pos="6098"/>
              </w:tabs>
              <w:jc w:val="both"/>
            </w:pPr>
            <w:r w:rsidRPr="001F7B4D">
              <w:t xml:space="preserve">о государственной регистрации типа источника ионизирующего излучения </w:t>
            </w:r>
          </w:p>
        </w:tc>
        <w:tc>
          <w:tcPr>
            <w:tcW w:w="4927" w:type="dxa"/>
          </w:tcPr>
          <w:p w:rsidR="000B682C" w:rsidRPr="001F7B4D" w:rsidRDefault="000B682C" w:rsidP="00F20282">
            <w:pPr>
              <w:tabs>
                <w:tab w:val="left" w:pos="6098"/>
              </w:tabs>
              <w:jc w:val="both"/>
            </w:pPr>
            <w:r w:rsidRPr="001F7B4D">
              <w:t>Лист_________________</w:t>
            </w:r>
          </w:p>
          <w:p w:rsidR="000B682C" w:rsidRPr="001F7B4D" w:rsidRDefault="000B682C" w:rsidP="00F20282">
            <w:pPr>
              <w:tabs>
                <w:tab w:val="left" w:pos="6098"/>
              </w:tabs>
              <w:jc w:val="both"/>
            </w:pPr>
          </w:p>
          <w:p w:rsidR="000B682C" w:rsidRPr="001F7B4D" w:rsidRDefault="000B682C" w:rsidP="00F20282">
            <w:pPr>
              <w:tabs>
                <w:tab w:val="left" w:pos="6098"/>
              </w:tabs>
              <w:jc w:val="both"/>
            </w:pPr>
          </w:p>
          <w:p w:rsidR="000B682C" w:rsidRPr="001F7B4D" w:rsidRDefault="000B682C" w:rsidP="00F20282">
            <w:pPr>
              <w:tabs>
                <w:tab w:val="left" w:pos="6098"/>
              </w:tabs>
              <w:jc w:val="both"/>
            </w:pPr>
          </w:p>
          <w:p w:rsidR="000B682C" w:rsidRPr="001F7B4D" w:rsidRDefault="000B682C" w:rsidP="00F20282">
            <w:pPr>
              <w:tabs>
                <w:tab w:val="left" w:pos="6098"/>
              </w:tabs>
              <w:jc w:val="both"/>
            </w:pPr>
            <w:r w:rsidRPr="001F7B4D">
              <w:t>Всего листов__________</w:t>
            </w:r>
          </w:p>
        </w:tc>
      </w:tr>
    </w:tbl>
    <w:p w:rsidR="00406E08" w:rsidRPr="008D7741" w:rsidRDefault="00406E08" w:rsidP="00406E08">
      <w:pPr>
        <w:rPr>
          <w:b/>
          <w:sz w:val="30"/>
          <w:szCs w:val="30"/>
        </w:rPr>
      </w:pPr>
    </w:p>
    <w:p w:rsidR="00406E08" w:rsidRPr="008D7741" w:rsidRDefault="0091139B" w:rsidP="00406E08">
      <w:pPr>
        <w:jc w:val="center"/>
        <w:rPr>
          <w:b/>
        </w:rPr>
      </w:pPr>
      <w:r w:rsidRPr="008D7741">
        <w:rPr>
          <w:b/>
        </w:rPr>
        <w:t xml:space="preserve">Описание </w:t>
      </w:r>
      <w:r w:rsidR="00406E08" w:rsidRPr="008D7741">
        <w:rPr>
          <w:b/>
        </w:rPr>
        <w:t>типа источника ионизирующего излучения</w:t>
      </w:r>
    </w:p>
    <w:p w:rsidR="00406E08" w:rsidRPr="008D7741" w:rsidRDefault="00406E08" w:rsidP="00406E08">
      <w:pPr>
        <w:jc w:val="center"/>
        <w:rPr>
          <w:b/>
        </w:rPr>
      </w:pPr>
    </w:p>
    <w:p w:rsidR="00406E08" w:rsidRPr="008D7741" w:rsidRDefault="00406E08" w:rsidP="00406E08">
      <w:r w:rsidRPr="008D7741">
        <w:t>______________________________________________________________</w:t>
      </w:r>
      <w:r w:rsidR="007858AA" w:rsidRPr="008D7741">
        <w:t>__________________</w:t>
      </w:r>
    </w:p>
    <w:p w:rsidR="00406E08" w:rsidRPr="008D7741" w:rsidRDefault="00406E08" w:rsidP="00406E08">
      <w:pPr>
        <w:jc w:val="center"/>
        <w:rPr>
          <w:i/>
        </w:rPr>
      </w:pPr>
      <w:r w:rsidRPr="008D7741">
        <w:rPr>
          <w:i/>
        </w:rPr>
        <w:t xml:space="preserve">(наименование типа </w:t>
      </w:r>
      <w:r w:rsidR="005664F6" w:rsidRPr="008D7741">
        <w:rPr>
          <w:i/>
        </w:rPr>
        <w:t>источника ионизирующего излучения</w:t>
      </w:r>
      <w:r w:rsidRPr="008D7741">
        <w:rPr>
          <w:i/>
        </w:rPr>
        <w:t>)</w:t>
      </w:r>
    </w:p>
    <w:p w:rsidR="00B41326" w:rsidRPr="008D7741" w:rsidRDefault="00B41326" w:rsidP="00406E08">
      <w:pPr>
        <w:jc w:val="center"/>
        <w:rPr>
          <w:i/>
        </w:rPr>
      </w:pPr>
    </w:p>
    <w:p w:rsidR="00B41326" w:rsidRPr="008D7741" w:rsidRDefault="00B41326" w:rsidP="00B41326">
      <w:r w:rsidRPr="008D7741">
        <w:t>______________________________________________________________</w:t>
      </w:r>
      <w:r w:rsidR="007858AA" w:rsidRPr="008D7741">
        <w:t>__________________</w:t>
      </w:r>
    </w:p>
    <w:p w:rsidR="00B41326" w:rsidRPr="008D7741" w:rsidRDefault="00B41326" w:rsidP="00B41326">
      <w:pPr>
        <w:jc w:val="center"/>
        <w:rPr>
          <w:i/>
        </w:rPr>
      </w:pPr>
      <w:r w:rsidRPr="008D7741">
        <w:rPr>
          <w:i/>
        </w:rPr>
        <w:t>(регистрационный номер типа источника ионизирующего излучения)</w:t>
      </w:r>
    </w:p>
    <w:p w:rsidR="005664F6" w:rsidRPr="008D7741" w:rsidRDefault="005664F6" w:rsidP="005664F6"/>
    <w:p w:rsidR="005664F6" w:rsidRPr="008D7741" w:rsidRDefault="005664F6" w:rsidP="005664F6">
      <w:r w:rsidRPr="008D7741">
        <w:t>1. Назначение (область применения) типа источника ионизирующего излучения</w:t>
      </w:r>
      <w:r w:rsidR="00DB5659" w:rsidRPr="008D7741">
        <w:t xml:space="preserve"> </w:t>
      </w:r>
      <w:r w:rsidR="007858AA" w:rsidRPr="008D7741">
        <w:br/>
      </w:r>
      <w:r w:rsidR="00DB5659" w:rsidRPr="008D7741">
        <w:t>(далее – ИИИ)</w:t>
      </w:r>
      <w:r w:rsidR="00EB73EB" w:rsidRPr="008D7741">
        <w:t>:</w:t>
      </w:r>
    </w:p>
    <w:p w:rsidR="005664F6" w:rsidRPr="008D7741" w:rsidRDefault="005664F6" w:rsidP="005664F6">
      <w:r w:rsidRPr="008D7741">
        <w:t>_______________________________________________________________</w:t>
      </w:r>
      <w:r w:rsidR="007858AA" w:rsidRPr="008D7741">
        <w:t>_________________</w:t>
      </w:r>
    </w:p>
    <w:p w:rsidR="005664F6" w:rsidRPr="008D7741" w:rsidRDefault="005664F6" w:rsidP="00406E08"/>
    <w:p w:rsidR="00EB73EB" w:rsidRPr="008D7741" w:rsidRDefault="005664F6" w:rsidP="00EB73EB">
      <w:pPr>
        <w:jc w:val="both"/>
      </w:pPr>
      <w:r w:rsidRPr="008D7741">
        <w:t xml:space="preserve">2. </w:t>
      </w:r>
      <w:r w:rsidR="00EB73EB" w:rsidRPr="008D7741">
        <w:t xml:space="preserve">Вид </w:t>
      </w:r>
      <w:r w:rsidR="002857FF">
        <w:t>ИИИ</w:t>
      </w:r>
      <w:r w:rsidR="00EB73EB" w:rsidRPr="008D7741">
        <w:rPr>
          <w:i/>
        </w:rPr>
        <w:t>:</w:t>
      </w:r>
    </w:p>
    <w:p w:rsidR="00EB73EB" w:rsidRPr="008D7741" w:rsidRDefault="00EB73EB" w:rsidP="00EB73EB">
      <w:r w:rsidRPr="008D7741">
        <w:t>_______________________________________________________________</w:t>
      </w:r>
      <w:r w:rsidR="007858AA" w:rsidRPr="008D7741">
        <w:t>_________________</w:t>
      </w:r>
    </w:p>
    <w:p w:rsidR="00FC7E12" w:rsidRPr="008D7741" w:rsidRDefault="00FC7E12" w:rsidP="007858AA">
      <w:pPr>
        <w:spacing w:line="280" w:lineRule="exact"/>
      </w:pPr>
    </w:p>
    <w:p w:rsidR="005664F6" w:rsidRPr="008D7741" w:rsidRDefault="004B0086" w:rsidP="00406E08">
      <w:r w:rsidRPr="008D7741">
        <w:t>3</w:t>
      </w:r>
      <w:r w:rsidR="00EB73EB" w:rsidRPr="008D7741">
        <w:t xml:space="preserve">. </w:t>
      </w:r>
      <w:r w:rsidR="00406E08" w:rsidRPr="008D7741">
        <w:t>И</w:t>
      </w:r>
      <w:r w:rsidRPr="008D7741">
        <w:t>сполнения</w:t>
      </w:r>
      <w:r w:rsidR="00406E08" w:rsidRPr="008D7741">
        <w:t xml:space="preserve"> (модификации)</w:t>
      </w:r>
      <w:r w:rsidR="005664F6" w:rsidRPr="008D7741">
        <w:t xml:space="preserve"> типа </w:t>
      </w:r>
      <w:r w:rsidR="002857FF">
        <w:t>ИИИ</w:t>
      </w:r>
      <w:r w:rsidR="00801B79" w:rsidRPr="008D7741">
        <w:t>:</w:t>
      </w:r>
    </w:p>
    <w:p w:rsidR="00406E08" w:rsidRPr="008D7741" w:rsidRDefault="00406E08" w:rsidP="00406E08">
      <w:r w:rsidRPr="008D7741">
        <w:t>______________________________________</w:t>
      </w:r>
      <w:r w:rsidR="005664F6" w:rsidRPr="008D7741">
        <w:t>_________________________</w:t>
      </w:r>
      <w:r w:rsidR="007858AA" w:rsidRPr="008D7741">
        <w:t>_________________</w:t>
      </w:r>
    </w:p>
    <w:p w:rsidR="00406E08" w:rsidRPr="008D7741" w:rsidRDefault="00406E08" w:rsidP="00406E08">
      <w:pPr>
        <w:jc w:val="center"/>
        <w:rPr>
          <w:i/>
        </w:rPr>
      </w:pPr>
      <w:r w:rsidRPr="008D7741">
        <w:rPr>
          <w:i/>
        </w:rPr>
        <w:t>(наименование исполнений (модификаций)</w:t>
      </w:r>
    </w:p>
    <w:p w:rsidR="005664F6" w:rsidRPr="008D7741" w:rsidRDefault="005664F6" w:rsidP="00406E08"/>
    <w:p w:rsidR="005664F6" w:rsidRPr="008D7741" w:rsidRDefault="004B0086" w:rsidP="00406E08">
      <w:r w:rsidRPr="008D7741">
        <w:t>4</w:t>
      </w:r>
      <w:r w:rsidR="00EB73EB" w:rsidRPr="008D7741">
        <w:t xml:space="preserve">. </w:t>
      </w:r>
      <w:r w:rsidR="00406E08" w:rsidRPr="008D7741">
        <w:t xml:space="preserve">Комплектность типа </w:t>
      </w:r>
      <w:r w:rsidR="002857FF">
        <w:t>ИИИ</w:t>
      </w:r>
      <w:r w:rsidR="00406E08" w:rsidRPr="008D7741">
        <w:t>:</w:t>
      </w:r>
    </w:p>
    <w:p w:rsidR="00406E08" w:rsidRPr="008D7741" w:rsidRDefault="00406E08" w:rsidP="00406E08">
      <w:r w:rsidRPr="008D7741">
        <w:t>__________________________________________________________</w:t>
      </w:r>
      <w:r w:rsidR="005664F6" w:rsidRPr="008D7741">
        <w:t>______</w:t>
      </w:r>
      <w:r w:rsidR="007858AA" w:rsidRPr="008D7741">
        <w:t>________________</w:t>
      </w:r>
    </w:p>
    <w:p w:rsidR="00406E08" w:rsidRPr="008D7741" w:rsidRDefault="00406E08" w:rsidP="00406E08">
      <w:pPr>
        <w:jc w:val="center"/>
        <w:rPr>
          <w:i/>
        </w:rPr>
      </w:pPr>
      <w:r w:rsidRPr="008D7741">
        <w:rPr>
          <w:i/>
        </w:rPr>
        <w:t xml:space="preserve">(наименование составных частей (узлов) типа </w:t>
      </w:r>
      <w:r w:rsidR="002857FF">
        <w:rPr>
          <w:i/>
        </w:rPr>
        <w:t>ИИИ</w:t>
      </w:r>
      <w:r w:rsidRPr="008D7741">
        <w:rPr>
          <w:i/>
        </w:rPr>
        <w:t>)</w:t>
      </w:r>
    </w:p>
    <w:p w:rsidR="007858AA" w:rsidRPr="008D7741" w:rsidRDefault="007858AA" w:rsidP="00406E08"/>
    <w:p w:rsidR="00406E08" w:rsidRPr="008D7741" w:rsidRDefault="004B0086" w:rsidP="00406E08">
      <w:r w:rsidRPr="008D7741">
        <w:t>5</w:t>
      </w:r>
      <w:r w:rsidR="00EB73EB" w:rsidRPr="008D7741">
        <w:t xml:space="preserve">. </w:t>
      </w:r>
      <w:r w:rsidR="00406E08" w:rsidRPr="008D7741">
        <w:t>Основные</w:t>
      </w:r>
      <w:r w:rsidR="005664F6" w:rsidRPr="008D7741">
        <w:t xml:space="preserve"> технические </w:t>
      </w:r>
      <w:r w:rsidR="00406E08" w:rsidRPr="008D7741">
        <w:t xml:space="preserve">характеристики типа </w:t>
      </w:r>
      <w:r w:rsidR="002857FF">
        <w:t>ИИИ</w:t>
      </w:r>
      <w:r w:rsidR="001B0AA0" w:rsidRPr="008D7741">
        <w:t xml:space="preserve"> (заполняются в </w:t>
      </w:r>
      <w:r w:rsidR="008E682B" w:rsidRPr="008D7741">
        <w:t xml:space="preserve">объеме, </w:t>
      </w:r>
      <w:r w:rsidR="001B0AA0" w:rsidRPr="008D7741">
        <w:t>завис</w:t>
      </w:r>
      <w:r w:rsidR="008E682B" w:rsidRPr="008D7741">
        <w:t>ящем</w:t>
      </w:r>
      <w:r w:rsidR="001B0AA0" w:rsidRPr="008D7741">
        <w:t xml:space="preserve"> от типа</w:t>
      </w:r>
      <w:r w:rsidR="002857FF">
        <w:t xml:space="preserve"> ИИИ</w:t>
      </w:r>
      <w:r w:rsidR="008E682B" w:rsidRPr="008D7741">
        <w:t>)</w:t>
      </w:r>
      <w:r w:rsidR="00406E08" w:rsidRPr="008D7741">
        <w:t>:</w:t>
      </w:r>
    </w:p>
    <w:p w:rsidR="005664F6" w:rsidRPr="008D7741" w:rsidRDefault="004B0086" w:rsidP="00406E08">
      <w:r w:rsidRPr="008D7741">
        <w:t xml:space="preserve">5.1. </w:t>
      </w:r>
      <w:r w:rsidR="00406E08" w:rsidRPr="008D7741">
        <w:t>м</w:t>
      </w:r>
      <w:r w:rsidR="00F22C07" w:rsidRPr="008D7741">
        <w:t>аксимальное анодн</w:t>
      </w:r>
      <w:r w:rsidR="00E80861">
        <w:t xml:space="preserve">ое напряжение </w:t>
      </w:r>
      <w:r w:rsidRPr="008D7741">
        <w:t>_________________________</w:t>
      </w:r>
      <w:r w:rsidR="00F22C07" w:rsidRPr="008D7741">
        <w:t>_</w:t>
      </w:r>
      <w:r w:rsidR="007858AA" w:rsidRPr="008D7741">
        <w:t>________________</w:t>
      </w:r>
    </w:p>
    <w:p w:rsidR="005664F6" w:rsidRPr="008D7741" w:rsidRDefault="004B0086" w:rsidP="00406E08">
      <w:r w:rsidRPr="008D7741">
        <w:t xml:space="preserve">5.2. </w:t>
      </w:r>
      <w:r w:rsidR="00406E08" w:rsidRPr="008D7741">
        <w:t>максимальная эн</w:t>
      </w:r>
      <w:r w:rsidR="00E80861">
        <w:t xml:space="preserve">ергия фотонного излучения </w:t>
      </w:r>
      <w:r w:rsidRPr="008D7741">
        <w:t>_______________</w:t>
      </w:r>
      <w:r w:rsidR="00F22C07" w:rsidRPr="008D7741">
        <w:t>__</w:t>
      </w:r>
      <w:r w:rsidR="007858AA" w:rsidRPr="008D7741">
        <w:t>________________</w:t>
      </w:r>
    </w:p>
    <w:p w:rsidR="008E682B" w:rsidRPr="008D7741" w:rsidRDefault="004B0086" w:rsidP="004B0086">
      <w:pPr>
        <w:jc w:val="both"/>
      </w:pPr>
      <w:r w:rsidRPr="008D7741">
        <w:t>5.3. р</w:t>
      </w:r>
      <w:r w:rsidR="008E682B" w:rsidRPr="008D7741">
        <w:t>адиоактивное вещество, входящее</w:t>
      </w:r>
      <w:r w:rsidRPr="008D7741">
        <w:t xml:space="preserve"> в состав типа </w:t>
      </w:r>
      <w:r w:rsidR="002857FF">
        <w:t>ИИИ</w:t>
      </w:r>
      <w:r w:rsidR="008E682B" w:rsidRPr="008D7741">
        <w:t xml:space="preserve"> (при наличии)</w:t>
      </w:r>
    </w:p>
    <w:p w:rsidR="004B0086" w:rsidRPr="008D7741" w:rsidRDefault="004B0086" w:rsidP="004B0086">
      <w:pPr>
        <w:jc w:val="both"/>
      </w:pPr>
      <w:r w:rsidRPr="008D7741">
        <w:t>______________________________</w:t>
      </w:r>
      <w:r w:rsidR="008E682B" w:rsidRPr="008D7741">
        <w:t>__________________________________</w:t>
      </w:r>
      <w:r w:rsidR="007858AA" w:rsidRPr="008D7741">
        <w:t>_______________</w:t>
      </w:r>
    </w:p>
    <w:p w:rsidR="004B0086" w:rsidRPr="008D7741" w:rsidRDefault="004B0086" w:rsidP="004B0086">
      <w:pPr>
        <w:jc w:val="center"/>
        <w:rPr>
          <w:i/>
        </w:rPr>
      </w:pPr>
      <w:r w:rsidRPr="008D7741">
        <w:rPr>
          <w:i/>
        </w:rPr>
        <w:t>(радионуклид, агрегатное состояние, активность</w:t>
      </w:r>
      <w:r w:rsidR="00E80861">
        <w:rPr>
          <w:i/>
        </w:rPr>
        <w:t xml:space="preserve"> (диапазон активностей)</w:t>
      </w:r>
      <w:r w:rsidRPr="008D7741">
        <w:rPr>
          <w:i/>
        </w:rPr>
        <w:t>)</w:t>
      </w:r>
    </w:p>
    <w:p w:rsidR="008E682B" w:rsidRPr="008D7741" w:rsidRDefault="008E682B" w:rsidP="008E682B">
      <w:r w:rsidRPr="008D7741">
        <w:t xml:space="preserve">5.4. категория </w:t>
      </w:r>
      <w:r w:rsidR="002857FF">
        <w:t>ИИИ</w:t>
      </w:r>
      <w:r w:rsidRPr="008D7741">
        <w:t xml:space="preserve"> по степени радиационной опасности __________________________________________</w:t>
      </w:r>
      <w:r w:rsidR="007858AA" w:rsidRPr="008D7741">
        <w:t>______________________________________</w:t>
      </w:r>
    </w:p>
    <w:p w:rsidR="008E682B" w:rsidRPr="008D7741" w:rsidRDefault="008E682B" w:rsidP="008E682B">
      <w:r w:rsidRPr="008D7741">
        <w:t>5.5. стационарность/мобильность  __________________________________</w:t>
      </w:r>
      <w:r w:rsidR="007858AA" w:rsidRPr="008D7741">
        <w:t>________________</w:t>
      </w:r>
    </w:p>
    <w:p w:rsidR="007858AA" w:rsidRPr="008D7741" w:rsidRDefault="008E682B" w:rsidP="00AE2643">
      <w:r w:rsidRPr="008D7741">
        <w:t>5.6. защита из обедненного урана ________________________________________________________________</w:t>
      </w:r>
      <w:r w:rsidR="007858AA" w:rsidRPr="008D7741">
        <w:t>________________</w:t>
      </w:r>
    </w:p>
    <w:p w:rsidR="008E682B" w:rsidRPr="008D7741" w:rsidRDefault="00E80861" w:rsidP="007858AA">
      <w:pPr>
        <w:jc w:val="center"/>
      </w:pPr>
      <w:r>
        <w:t>(масса обедненного урана</w:t>
      </w:r>
      <w:r w:rsidR="008E682B" w:rsidRPr="008D7741">
        <w:t xml:space="preserve">, </w:t>
      </w:r>
      <w:r>
        <w:t>активность обедненного урана</w:t>
      </w:r>
      <w:r w:rsidR="008E682B" w:rsidRPr="008D7741">
        <w:t>)</w:t>
      </w:r>
    </w:p>
    <w:p w:rsidR="00DE55C8" w:rsidRPr="008D7741" w:rsidRDefault="00DE55C8" w:rsidP="00BF2850"/>
    <w:p w:rsidR="00BF2850" w:rsidRPr="008D7741" w:rsidRDefault="00BF2850" w:rsidP="00BF2850">
      <w:r w:rsidRPr="008D7741">
        <w:t xml:space="preserve">5.7. способ </w:t>
      </w:r>
      <w:r w:rsidR="00AE2643" w:rsidRPr="008D7741">
        <w:t>размещения</w:t>
      </w:r>
      <w:r w:rsidRPr="008D7741">
        <w:t xml:space="preserve"> закрытого </w:t>
      </w:r>
      <w:r w:rsidR="002857FF">
        <w:t>ИИИ</w:t>
      </w:r>
      <w:r w:rsidRPr="008D7741">
        <w:t xml:space="preserve"> в радиационном устройстве</w:t>
      </w:r>
      <w:r w:rsidR="00AE2643" w:rsidRPr="008D7741">
        <w:t xml:space="preserve"> (при наличии)</w:t>
      </w:r>
      <w:r w:rsidR="007858AA" w:rsidRPr="008D7741">
        <w:t>________</w:t>
      </w:r>
      <w:r w:rsidR="00C97082" w:rsidRPr="008D7741">
        <w:t>;</w:t>
      </w:r>
    </w:p>
    <w:p w:rsidR="00C97082" w:rsidRPr="008D7741" w:rsidRDefault="00BF2850" w:rsidP="00BF2850">
      <w:r w:rsidRPr="008D7741">
        <w:t xml:space="preserve">5.8. мощность дозы </w:t>
      </w:r>
      <w:r w:rsidR="00AE2643" w:rsidRPr="008D7741">
        <w:t xml:space="preserve">фотонного </w:t>
      </w:r>
      <w:r w:rsidRPr="008D7741">
        <w:t xml:space="preserve">излучения на расстоянии 0,1 м </w:t>
      </w:r>
      <w:r w:rsidR="00AE2643" w:rsidRPr="008D7741">
        <w:t>в</w:t>
      </w:r>
      <w:r w:rsidRPr="008D7741">
        <w:t xml:space="preserve"> любой доступной </w:t>
      </w:r>
      <w:r w:rsidR="00AE2643" w:rsidRPr="008D7741">
        <w:t xml:space="preserve">точке </w:t>
      </w:r>
      <w:r w:rsidRPr="008D7741">
        <w:t xml:space="preserve">поверхности типа ИИИ и </w:t>
      </w:r>
      <w:r w:rsidR="00AE2643" w:rsidRPr="008D7741">
        <w:t xml:space="preserve">на </w:t>
      </w:r>
      <w:r w:rsidRPr="008D7741">
        <w:t>иных расстояниях, соответствующих области применения типа ИИИ</w:t>
      </w:r>
      <w:r w:rsidR="00C97082" w:rsidRPr="008D7741">
        <w:t xml:space="preserve"> ___________</w:t>
      </w:r>
      <w:r w:rsidR="00AE2643" w:rsidRPr="008D7741">
        <w:t>_________</w:t>
      </w:r>
      <w:r w:rsidR="007858AA" w:rsidRPr="008D7741">
        <w:t>______________________________________________________</w:t>
      </w:r>
      <w:r w:rsidR="00C97082" w:rsidRPr="008D7741">
        <w:t>;</w:t>
      </w:r>
    </w:p>
    <w:p w:rsidR="00BF2850" w:rsidRPr="008D7741" w:rsidRDefault="00C97082" w:rsidP="00BF2850">
      <w:r w:rsidRPr="008D7741">
        <w:t>5.9.</w:t>
      </w:r>
      <w:r w:rsidR="00BF2850" w:rsidRPr="008D7741">
        <w:t xml:space="preserve"> ожидаемая индивидуальная доза облучения персонала при применении типа ИИИ ______________________</w:t>
      </w:r>
      <w:r w:rsidRPr="008D7741">
        <w:t>______________</w:t>
      </w:r>
      <w:r w:rsidR="00AE2643" w:rsidRPr="008D7741">
        <w:t>_______</w:t>
      </w:r>
      <w:r w:rsidR="007858AA" w:rsidRPr="008D7741">
        <w:t>____________________________________</w:t>
      </w:r>
      <w:r w:rsidRPr="008D7741">
        <w:t>;</w:t>
      </w:r>
    </w:p>
    <w:p w:rsidR="008422AF" w:rsidRPr="008D7741" w:rsidRDefault="008422AF" w:rsidP="00BF2850">
      <w:r w:rsidRPr="008D7741">
        <w:t>5.</w:t>
      </w:r>
      <w:r w:rsidR="00B3468C">
        <w:t>10</w:t>
      </w:r>
      <w:r w:rsidRPr="008D7741">
        <w:t xml:space="preserve">. </w:t>
      </w:r>
      <w:r w:rsidR="00AE2643" w:rsidRPr="008D7741">
        <w:t>показатели надежности,</w:t>
      </w:r>
      <w:r w:rsidR="00C97082" w:rsidRPr="008D7741">
        <w:t xml:space="preserve"> </w:t>
      </w:r>
      <w:r w:rsidRPr="008D7741">
        <w:t xml:space="preserve">срок </w:t>
      </w:r>
      <w:r w:rsidR="00C97082" w:rsidRPr="008D7741">
        <w:t>эксплуатации</w:t>
      </w:r>
      <w:r w:rsidRPr="008D7741">
        <w:t xml:space="preserve"> типа ИИИ_</w:t>
      </w:r>
      <w:r w:rsidR="00BD3FD8" w:rsidRPr="008D7741">
        <w:t>____</w:t>
      </w:r>
      <w:r w:rsidR="00054137" w:rsidRPr="008D7741">
        <w:t>__</w:t>
      </w:r>
      <w:r w:rsidR="007858AA" w:rsidRPr="008D7741">
        <w:t>_____________________</w:t>
      </w:r>
      <w:r w:rsidR="00C97082" w:rsidRPr="008D7741">
        <w:t>;</w:t>
      </w:r>
    </w:p>
    <w:p w:rsidR="008422AF" w:rsidRPr="008D7741" w:rsidRDefault="008422AF" w:rsidP="00BF2850">
      <w:r w:rsidRPr="008D7741">
        <w:lastRenderedPageBreak/>
        <w:t>5.1</w:t>
      </w:r>
      <w:r w:rsidR="00B3468C">
        <w:t>1</w:t>
      </w:r>
      <w:r w:rsidRPr="008D7741">
        <w:t xml:space="preserve">. </w:t>
      </w:r>
      <w:r w:rsidR="00C97082" w:rsidRPr="008D7741">
        <w:t>объем</w:t>
      </w:r>
      <w:r w:rsidR="002857FF">
        <w:t xml:space="preserve">, </w:t>
      </w:r>
      <w:r w:rsidR="002857FF" w:rsidRPr="002857FF">
        <w:t>методы, средства и</w:t>
      </w:r>
      <w:r w:rsidRPr="008D7741">
        <w:t xml:space="preserve"> периодичность </w:t>
      </w:r>
      <w:r w:rsidR="00AE2643" w:rsidRPr="008D7741">
        <w:t>проведения радиационного контроля</w:t>
      </w:r>
      <w:r w:rsidR="002857FF">
        <w:t>, анализ протоколов</w:t>
      </w:r>
      <w:r w:rsidR="002857FF" w:rsidRPr="002857FF">
        <w:t xml:space="preserve"> результатов радиационного контроля</w:t>
      </w:r>
      <w:r w:rsidR="002857FF">
        <w:t xml:space="preserve"> (при наличии)</w:t>
      </w:r>
      <w:r w:rsidR="00AE2643" w:rsidRPr="008D7741">
        <w:t xml:space="preserve"> </w:t>
      </w:r>
      <w:r w:rsidRPr="008D7741">
        <w:t>______</w:t>
      </w:r>
      <w:r w:rsidR="002857FF">
        <w:t>__________________</w:t>
      </w:r>
      <w:r w:rsidR="00BD3FD8" w:rsidRPr="008D7741">
        <w:t>;</w:t>
      </w:r>
    </w:p>
    <w:p w:rsidR="00BD3FD8" w:rsidRPr="008D7741" w:rsidRDefault="001F5845" w:rsidP="00BF2850">
      <w:r w:rsidRPr="008D7741">
        <w:t>5.1</w:t>
      </w:r>
      <w:r w:rsidR="002857FF">
        <w:t>2</w:t>
      </w:r>
      <w:r w:rsidRPr="008D7741">
        <w:t xml:space="preserve">. </w:t>
      </w:r>
      <w:r w:rsidR="00BD3FD8" w:rsidRPr="008D7741">
        <w:t xml:space="preserve">объем и периодичность проведения </w:t>
      </w:r>
      <w:r w:rsidR="002857FF">
        <w:t xml:space="preserve">технического </w:t>
      </w:r>
      <w:r w:rsidR="00BD3FD8" w:rsidRPr="008D7741">
        <w:t xml:space="preserve">обслуживания, </w:t>
      </w:r>
      <w:r w:rsidR="002857FF" w:rsidRPr="002857FF">
        <w:t>испытаний на постоянство параметров типа ИИИ (при необходимости) с указанием требований к исполнителям</w:t>
      </w:r>
      <w:r w:rsidR="002857FF" w:rsidRPr="002857FF" w:rsidDel="002857FF">
        <w:t xml:space="preserve"> </w:t>
      </w:r>
      <w:r w:rsidR="00BD3FD8" w:rsidRPr="008D7741">
        <w:t>_______________________________________</w:t>
      </w:r>
      <w:r w:rsidR="007858AA" w:rsidRPr="008D7741">
        <w:t>____________________________</w:t>
      </w:r>
      <w:r w:rsidR="00BD3FD8" w:rsidRPr="008D7741">
        <w:t>;</w:t>
      </w:r>
    </w:p>
    <w:p w:rsidR="001F5845" w:rsidRPr="008D7741" w:rsidRDefault="00BD3FD8" w:rsidP="00BF2850">
      <w:r w:rsidRPr="008D7741">
        <w:t>5.1</w:t>
      </w:r>
      <w:r w:rsidR="002857FF">
        <w:t>3</w:t>
      </w:r>
      <w:r w:rsidRPr="008D7741">
        <w:t>. требования к условиям размещения типа ИИИ, включая, при необходимости, границы радиационно-опасной зоны__________________</w:t>
      </w:r>
      <w:r w:rsidR="007858AA" w:rsidRPr="008D7741">
        <w:t>______________________________________</w:t>
      </w:r>
      <w:r w:rsidRPr="008D7741">
        <w:t>;</w:t>
      </w:r>
    </w:p>
    <w:p w:rsidR="00BD3FD8" w:rsidRPr="008D7741" w:rsidRDefault="00BD3FD8" w:rsidP="00BF2850">
      <w:r w:rsidRPr="008D7741">
        <w:t>5.1</w:t>
      </w:r>
      <w:r w:rsidR="002857FF">
        <w:t>4</w:t>
      </w:r>
      <w:r w:rsidRPr="008D7741">
        <w:t>. перечень возможных отклонений от нормальной эксплуатации типа ИИИ и способы устранения таких отклонений________________________</w:t>
      </w:r>
      <w:r w:rsidR="007858AA" w:rsidRPr="008D7741">
        <w:t>______________________________</w:t>
      </w:r>
      <w:r w:rsidRPr="008D7741">
        <w:t>;</w:t>
      </w:r>
    </w:p>
    <w:p w:rsidR="00236353" w:rsidRPr="008D7741" w:rsidRDefault="00236353" w:rsidP="00BF2850">
      <w:r w:rsidRPr="008D7741">
        <w:t>5.1</w:t>
      </w:r>
      <w:r w:rsidR="002857FF">
        <w:t>5</w:t>
      </w:r>
      <w:r w:rsidRPr="008D7741">
        <w:t xml:space="preserve">. </w:t>
      </w:r>
      <w:r w:rsidR="00BD3FD8" w:rsidRPr="008D7741">
        <w:t>правила безопасной эксплуатации типа ИИИ, включая организационные и технические меры по предотвращению радиационных аварий и инцидентов _____________________________________________</w:t>
      </w:r>
      <w:r w:rsidR="007858AA" w:rsidRPr="008D7741">
        <w:t>__________________________________</w:t>
      </w:r>
      <w:r w:rsidR="00BD3FD8" w:rsidRPr="008D7741">
        <w:t>;</w:t>
      </w:r>
    </w:p>
    <w:p w:rsidR="00DE55C8" w:rsidRPr="008D7741" w:rsidRDefault="00DE55C8" w:rsidP="00BF2850">
      <w:r w:rsidRPr="008D7741">
        <w:t>5.1</w:t>
      </w:r>
      <w:r w:rsidR="002857FF">
        <w:t>6</w:t>
      </w:r>
      <w:r w:rsidR="00B00091" w:rsidRPr="008D7741">
        <w:t>.</w:t>
      </w:r>
      <w:r w:rsidRPr="008D7741">
        <w:t xml:space="preserve"> </w:t>
      </w:r>
      <w:r w:rsidR="00BD3FD8" w:rsidRPr="008D7741">
        <w:t xml:space="preserve">порядок </w:t>
      </w:r>
      <w:r w:rsidR="002857FF">
        <w:t xml:space="preserve">ввода и </w:t>
      </w:r>
      <w:r w:rsidR="00BD3FD8" w:rsidRPr="008D7741">
        <w:t>вывода из эксплуатации типа ИИИ _____________________</w:t>
      </w:r>
      <w:r w:rsidR="007858AA" w:rsidRPr="008D7741">
        <w:t>_________</w:t>
      </w:r>
      <w:r w:rsidR="00BD3FD8" w:rsidRPr="008D7741">
        <w:t>;</w:t>
      </w:r>
    </w:p>
    <w:p w:rsidR="00497FED" w:rsidRPr="008D7741" w:rsidRDefault="00497FED" w:rsidP="00497FED">
      <w:r w:rsidRPr="008D7741">
        <w:t>5.</w:t>
      </w:r>
      <w:r w:rsidR="000F1B26" w:rsidRPr="008D7741">
        <w:t>1</w:t>
      </w:r>
      <w:r w:rsidR="002857FF">
        <w:t>7</w:t>
      </w:r>
      <w:r w:rsidRPr="008D7741">
        <w:t>. иные характеристики (при необходимости):</w:t>
      </w:r>
    </w:p>
    <w:p w:rsidR="00497FED" w:rsidRPr="008D7741" w:rsidRDefault="00497FED" w:rsidP="00497FED">
      <w:r w:rsidRPr="008D7741">
        <w:t>_______________________________________________________________</w:t>
      </w:r>
      <w:r w:rsidR="007858AA" w:rsidRPr="008D7741">
        <w:t>________________</w:t>
      </w:r>
      <w:r w:rsidR="00BD3FD8" w:rsidRPr="008D7741">
        <w:t>.</w:t>
      </w:r>
    </w:p>
    <w:p w:rsidR="004A3ECC" w:rsidRPr="008D7741" w:rsidRDefault="004A3ECC" w:rsidP="00497FED">
      <w:pPr>
        <w:jc w:val="both"/>
      </w:pPr>
    </w:p>
    <w:p w:rsidR="00497FED" w:rsidRPr="008D7741" w:rsidRDefault="00497FED" w:rsidP="00497FED">
      <w:pPr>
        <w:jc w:val="both"/>
      </w:pPr>
      <w:r w:rsidRPr="008D7741">
        <w:t>6. Техническ</w:t>
      </w:r>
      <w:r w:rsidR="00FC7E12" w:rsidRPr="008D7741">
        <w:t xml:space="preserve">ие нормативные правовые акты, </w:t>
      </w:r>
      <w:r w:rsidR="002857FF">
        <w:t>п</w:t>
      </w:r>
      <w:r w:rsidR="002857FF" w:rsidRPr="002857FF">
        <w:t>роектная и (или) конструкторская</w:t>
      </w:r>
      <w:r w:rsidR="002857FF">
        <w:t>,</w:t>
      </w:r>
      <w:r w:rsidR="002857FF" w:rsidRPr="002857FF">
        <w:t xml:space="preserve"> </w:t>
      </w:r>
      <w:r w:rsidR="00FC7E12" w:rsidRPr="008D7741">
        <w:t>техническая</w:t>
      </w:r>
      <w:r w:rsidRPr="008D7741">
        <w:t xml:space="preserve"> </w:t>
      </w:r>
      <w:r w:rsidR="002857FF">
        <w:t xml:space="preserve">(эксплуатационная) </w:t>
      </w:r>
      <w:r w:rsidRPr="008D7741">
        <w:t>документация, в соответствии с котор</w:t>
      </w:r>
      <w:r w:rsidR="00FC7E12" w:rsidRPr="008D7741">
        <w:t>ыми</w:t>
      </w:r>
      <w:r w:rsidRPr="008D7741">
        <w:t xml:space="preserve"> изготавливается (производится) тип источника ионизирующего излучения:</w:t>
      </w:r>
    </w:p>
    <w:p w:rsidR="00497FED" w:rsidRPr="008D7741" w:rsidRDefault="00497FED" w:rsidP="00497FED">
      <w:r w:rsidRPr="008D7741">
        <w:t>________________________________________________________________</w:t>
      </w:r>
      <w:r w:rsidR="007858AA" w:rsidRPr="008D7741">
        <w:t>________________</w:t>
      </w:r>
    </w:p>
    <w:p w:rsidR="00497FED" w:rsidRPr="008D7741" w:rsidRDefault="00497FED" w:rsidP="00497FED">
      <w:pPr>
        <w:jc w:val="center"/>
      </w:pPr>
      <w:r w:rsidRPr="008D7741">
        <w:t xml:space="preserve">(наименование </w:t>
      </w:r>
      <w:r w:rsidR="00FC7E12" w:rsidRPr="008D7741">
        <w:t xml:space="preserve">технических нормативных правовых актов, </w:t>
      </w:r>
      <w:r w:rsidRPr="008D7741">
        <w:t>документации)</w:t>
      </w:r>
    </w:p>
    <w:p w:rsidR="00497FED" w:rsidRPr="008D7741" w:rsidRDefault="00497FED" w:rsidP="008E682B"/>
    <w:p w:rsidR="008E682B" w:rsidRPr="008D7741" w:rsidRDefault="00497FED" w:rsidP="00497FED">
      <w:pPr>
        <w:jc w:val="both"/>
      </w:pPr>
      <w:r w:rsidRPr="008D7741">
        <w:t>7</w:t>
      </w:r>
      <w:r w:rsidR="008E682B" w:rsidRPr="008D7741">
        <w:t xml:space="preserve">. Дополнительная информация о типе </w:t>
      </w:r>
      <w:r w:rsidR="002857FF">
        <w:t>ИИИ</w:t>
      </w:r>
      <w:r w:rsidR="008E682B" w:rsidRPr="008D7741">
        <w:t xml:space="preserve"> (при необходимости):</w:t>
      </w:r>
    </w:p>
    <w:p w:rsidR="008E682B" w:rsidRPr="008D7741" w:rsidRDefault="008E682B" w:rsidP="008E682B">
      <w:r w:rsidRPr="008D7741">
        <w:t>______________________________________________________________</w:t>
      </w:r>
      <w:r w:rsidR="007858AA" w:rsidRPr="008D7741">
        <w:t>__________________</w:t>
      </w:r>
    </w:p>
    <w:p w:rsidR="00497FED" w:rsidRPr="008D7741" w:rsidRDefault="00497FED" w:rsidP="008E682B"/>
    <w:p w:rsidR="008D7741" w:rsidRPr="008D7741" w:rsidRDefault="008D7741" w:rsidP="008D7741">
      <w:pPr>
        <w:tabs>
          <w:tab w:val="left" w:pos="6098"/>
        </w:tabs>
      </w:pPr>
      <w:r w:rsidRPr="008D7741">
        <w:t>Начальник Госатомнадзора                   ___________                 ___________________________</w:t>
      </w:r>
    </w:p>
    <w:p w:rsidR="008D7741" w:rsidRPr="008D7741" w:rsidRDefault="008D7741" w:rsidP="008D7741">
      <w:pPr>
        <w:tabs>
          <w:tab w:val="left" w:pos="6098"/>
        </w:tabs>
      </w:pPr>
      <w:r w:rsidRPr="008D7741">
        <w:t xml:space="preserve">                                                                    (подпись)                                     (инициалы, фамилия)</w:t>
      </w:r>
    </w:p>
    <w:p w:rsidR="008D7741" w:rsidRPr="008D7741" w:rsidRDefault="008D7741" w:rsidP="008D7741">
      <w:pPr>
        <w:tabs>
          <w:tab w:val="left" w:pos="6098"/>
        </w:tabs>
      </w:pPr>
    </w:p>
    <w:p w:rsidR="008D7741" w:rsidRPr="008D7741" w:rsidRDefault="008D7741" w:rsidP="008D7741">
      <w:r w:rsidRPr="008D7741">
        <w:t>Заявитель</w:t>
      </w:r>
    </w:p>
    <w:p w:rsidR="008D7741" w:rsidRPr="008D7741" w:rsidRDefault="008D7741" w:rsidP="008D7741"/>
    <w:p w:rsidR="008D7741" w:rsidRPr="008D7741" w:rsidRDefault="008D7741" w:rsidP="008D7741">
      <w:r w:rsidRPr="008D7741">
        <w:t>_____________________________                   __________________     _____________________</w:t>
      </w:r>
    </w:p>
    <w:p w:rsidR="008D7741" w:rsidRPr="008D7741" w:rsidRDefault="008D7741" w:rsidP="008D7741">
      <w:pPr>
        <w:tabs>
          <w:tab w:val="left" w:pos="5595"/>
        </w:tabs>
        <w:spacing w:line="200" w:lineRule="exact"/>
      </w:pPr>
      <w:r w:rsidRPr="008D7741">
        <w:t>(руководитель юридического лица,                               (подпись)            (инициалы, фамилия)</w:t>
      </w:r>
    </w:p>
    <w:p w:rsidR="008D7741" w:rsidRPr="008D7741" w:rsidRDefault="008D7741" w:rsidP="008D7741">
      <w:pPr>
        <w:tabs>
          <w:tab w:val="left" w:pos="6098"/>
        </w:tabs>
        <w:spacing w:line="200" w:lineRule="exact"/>
      </w:pPr>
      <w:r w:rsidRPr="008D7741">
        <w:t xml:space="preserve">иностранной организации, ее </w:t>
      </w:r>
    </w:p>
    <w:p w:rsidR="008D7741" w:rsidRPr="008D7741" w:rsidRDefault="008D7741" w:rsidP="008D7741">
      <w:pPr>
        <w:tabs>
          <w:tab w:val="left" w:pos="6098"/>
        </w:tabs>
        <w:spacing w:line="200" w:lineRule="exact"/>
      </w:pPr>
      <w:r w:rsidRPr="008D7741">
        <w:t xml:space="preserve">представительства, индивидуальный </w:t>
      </w:r>
    </w:p>
    <w:p w:rsidR="008D7741" w:rsidRPr="008D7741" w:rsidRDefault="008D7741" w:rsidP="008D7741">
      <w:pPr>
        <w:tabs>
          <w:tab w:val="left" w:pos="6098"/>
        </w:tabs>
        <w:spacing w:line="200" w:lineRule="exact"/>
      </w:pPr>
      <w:r w:rsidRPr="008D7741">
        <w:t xml:space="preserve">предприниматель или их </w:t>
      </w:r>
    </w:p>
    <w:p w:rsidR="00C97082" w:rsidRPr="008D7741" w:rsidRDefault="008D7741" w:rsidP="008D7741">
      <w:pPr>
        <w:tabs>
          <w:tab w:val="left" w:pos="6098"/>
        </w:tabs>
      </w:pPr>
      <w:r w:rsidRPr="008D7741">
        <w:t xml:space="preserve">уполномоченный представитель) </w:t>
      </w:r>
      <w:r w:rsidR="003F7849" w:rsidRPr="008D774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7"/>
      </w:tblGrid>
      <w:tr w:rsidR="003F7849" w:rsidRPr="001F7B4D" w:rsidTr="00264ADA">
        <w:tc>
          <w:tcPr>
            <w:tcW w:w="4928" w:type="dxa"/>
          </w:tcPr>
          <w:p w:rsidR="003F7849" w:rsidRPr="001F7B4D" w:rsidRDefault="003F7849" w:rsidP="00EA7A65">
            <w:pPr>
              <w:tabs>
                <w:tab w:val="left" w:pos="6098"/>
              </w:tabs>
              <w:jc w:val="both"/>
            </w:pPr>
            <w:r w:rsidRPr="001F7B4D">
              <w:br w:type="page"/>
              <w:t xml:space="preserve">Приложение к свидетельству №___________________________ </w:t>
            </w:r>
          </w:p>
          <w:p w:rsidR="003F7849" w:rsidRPr="001F7B4D" w:rsidRDefault="003F7849" w:rsidP="00B41326">
            <w:pPr>
              <w:tabs>
                <w:tab w:val="left" w:pos="6098"/>
              </w:tabs>
              <w:jc w:val="both"/>
            </w:pPr>
            <w:r w:rsidRPr="001F7B4D">
              <w:t xml:space="preserve">о государственной регистрации типа источника ионизирующего излучения </w:t>
            </w:r>
          </w:p>
        </w:tc>
        <w:tc>
          <w:tcPr>
            <w:tcW w:w="4927" w:type="dxa"/>
          </w:tcPr>
          <w:p w:rsidR="003F7849" w:rsidRPr="001F7B4D" w:rsidRDefault="003F7849" w:rsidP="00EA7A65">
            <w:pPr>
              <w:tabs>
                <w:tab w:val="left" w:pos="6098"/>
              </w:tabs>
              <w:jc w:val="both"/>
            </w:pPr>
            <w:r w:rsidRPr="001F7B4D">
              <w:t>Лист_________________</w:t>
            </w:r>
          </w:p>
          <w:p w:rsidR="003F7849" w:rsidRPr="001F7B4D" w:rsidRDefault="003F7849" w:rsidP="00EA7A65">
            <w:pPr>
              <w:tabs>
                <w:tab w:val="left" w:pos="6098"/>
              </w:tabs>
              <w:jc w:val="both"/>
            </w:pPr>
          </w:p>
          <w:p w:rsidR="003F7849" w:rsidRPr="001F7B4D" w:rsidRDefault="003F7849" w:rsidP="00EA7A65">
            <w:pPr>
              <w:tabs>
                <w:tab w:val="left" w:pos="6098"/>
              </w:tabs>
              <w:jc w:val="both"/>
            </w:pPr>
          </w:p>
          <w:p w:rsidR="003F7849" w:rsidRPr="001F7B4D" w:rsidRDefault="003F7849" w:rsidP="00EA7A65">
            <w:pPr>
              <w:tabs>
                <w:tab w:val="left" w:pos="6098"/>
              </w:tabs>
              <w:jc w:val="both"/>
            </w:pPr>
          </w:p>
          <w:p w:rsidR="003F7849" w:rsidRPr="001F7B4D" w:rsidRDefault="003F7849" w:rsidP="00EA7A65">
            <w:pPr>
              <w:tabs>
                <w:tab w:val="left" w:pos="6098"/>
              </w:tabs>
              <w:jc w:val="both"/>
            </w:pPr>
            <w:r w:rsidRPr="001F7B4D">
              <w:t>Всего листов__________</w:t>
            </w:r>
          </w:p>
        </w:tc>
      </w:tr>
    </w:tbl>
    <w:p w:rsidR="00C97082" w:rsidRPr="008D7741" w:rsidRDefault="00C97082" w:rsidP="00520BB1">
      <w:pPr>
        <w:rPr>
          <w:sz w:val="30"/>
          <w:szCs w:val="30"/>
        </w:rPr>
      </w:pPr>
    </w:p>
    <w:p w:rsidR="003F7849" w:rsidRPr="008D7741" w:rsidRDefault="003F7849" w:rsidP="00520BB1">
      <w:pPr>
        <w:rPr>
          <w:sz w:val="30"/>
          <w:szCs w:val="30"/>
        </w:rPr>
      </w:pPr>
    </w:p>
    <w:p w:rsidR="00826C85" w:rsidRPr="008D7741" w:rsidRDefault="00826C85" w:rsidP="00826C85">
      <w:pPr>
        <w:jc w:val="center"/>
        <w:rPr>
          <w:b/>
        </w:rPr>
      </w:pPr>
      <w:r w:rsidRPr="008D7741">
        <w:rPr>
          <w:b/>
        </w:rPr>
        <w:t xml:space="preserve">Изменение </w:t>
      </w:r>
    </w:p>
    <w:p w:rsidR="00826C85" w:rsidRPr="008D7741" w:rsidRDefault="00826C85" w:rsidP="00826C85">
      <w:pPr>
        <w:jc w:val="center"/>
        <w:rPr>
          <w:b/>
        </w:rPr>
      </w:pPr>
    </w:p>
    <w:p w:rsidR="00826C85" w:rsidRPr="008D7741" w:rsidRDefault="00826C85" w:rsidP="00826C85">
      <w:pPr>
        <w:tabs>
          <w:tab w:val="left" w:pos="6098"/>
        </w:tabs>
      </w:pPr>
      <w:r w:rsidRPr="008D7741">
        <w:t>№ ___________</w:t>
      </w:r>
      <w:r w:rsidRPr="008D7741">
        <w:tab/>
      </w:r>
      <w:r w:rsidRPr="008D7741">
        <w:tab/>
      </w:r>
      <w:r w:rsidRPr="008D7741">
        <w:tab/>
        <w:t>от_______________</w:t>
      </w:r>
    </w:p>
    <w:p w:rsidR="00826C85" w:rsidRPr="008D7741" w:rsidRDefault="00826C85" w:rsidP="00826C85">
      <w:pPr>
        <w:tabs>
          <w:tab w:val="left" w:pos="6098"/>
        </w:tabs>
      </w:pPr>
    </w:p>
    <w:p w:rsidR="00826C85" w:rsidRPr="008D7741" w:rsidRDefault="00826C85" w:rsidP="00826C85">
      <w:pPr>
        <w:jc w:val="center"/>
        <w:rPr>
          <w:b/>
        </w:rPr>
      </w:pPr>
    </w:p>
    <w:p w:rsidR="00826C85" w:rsidRPr="008D7741" w:rsidRDefault="00826C85" w:rsidP="007858AA">
      <w:pPr>
        <w:spacing w:line="280" w:lineRule="exact"/>
        <w:jc w:val="center"/>
        <w:rPr>
          <w:b/>
        </w:rPr>
      </w:pPr>
      <w:r w:rsidRPr="008D7741">
        <w:rPr>
          <w:b/>
        </w:rPr>
        <w:t xml:space="preserve">в свидетельство о государственной регистрации </w:t>
      </w:r>
    </w:p>
    <w:p w:rsidR="003F7849" w:rsidRPr="008D7741" w:rsidRDefault="00826C85" w:rsidP="007858AA">
      <w:pPr>
        <w:spacing w:line="280" w:lineRule="exact"/>
        <w:jc w:val="center"/>
        <w:rPr>
          <w:b/>
        </w:rPr>
      </w:pPr>
      <w:r w:rsidRPr="008D7741">
        <w:rPr>
          <w:b/>
        </w:rPr>
        <w:t>типа источника ионизирующего излучения</w:t>
      </w:r>
    </w:p>
    <w:p w:rsidR="00826C85" w:rsidRPr="008D7741" w:rsidRDefault="00826C85" w:rsidP="00826C85">
      <w:pPr>
        <w:tabs>
          <w:tab w:val="left" w:pos="6098"/>
        </w:tabs>
      </w:pPr>
      <w:r w:rsidRPr="008D7741">
        <w:t>№ ___________</w:t>
      </w:r>
      <w:r w:rsidRPr="008D7741">
        <w:tab/>
      </w:r>
      <w:r w:rsidRPr="008D7741">
        <w:tab/>
      </w:r>
      <w:r w:rsidRPr="008D7741">
        <w:tab/>
        <w:t>от_______________</w:t>
      </w:r>
    </w:p>
    <w:p w:rsidR="00826C85" w:rsidRPr="008D7741" w:rsidRDefault="00826C85" w:rsidP="00826C85">
      <w:pPr>
        <w:tabs>
          <w:tab w:val="left" w:pos="6098"/>
        </w:tabs>
      </w:pPr>
    </w:p>
    <w:p w:rsidR="00826C85" w:rsidRPr="008D7741" w:rsidRDefault="00826C85" w:rsidP="00826C85">
      <w:pPr>
        <w:jc w:val="center"/>
        <w:rPr>
          <w:b/>
        </w:rPr>
      </w:pPr>
    </w:p>
    <w:p w:rsidR="003F7849" w:rsidRPr="008D7741" w:rsidRDefault="003F7849" w:rsidP="003F7849"/>
    <w:p w:rsidR="003F7849" w:rsidRPr="008D7741" w:rsidRDefault="003F7849" w:rsidP="003F7849"/>
    <w:p w:rsidR="003F7849" w:rsidRPr="008D7741" w:rsidRDefault="003F7849" w:rsidP="003F7849">
      <w:r w:rsidRPr="008D7741">
        <w:t>На основании заявления ________________________________________________________________</w:t>
      </w:r>
      <w:r w:rsidR="007858AA" w:rsidRPr="008D7741">
        <w:t>________________</w:t>
      </w:r>
    </w:p>
    <w:p w:rsidR="003F7849" w:rsidRPr="008D7741" w:rsidRDefault="003F7849" w:rsidP="003F7849">
      <w:pPr>
        <w:jc w:val="center"/>
      </w:pPr>
      <w:r w:rsidRPr="008D7741">
        <w:t>(наименование заявителя, дата заявления о внесении изменений в свидетельство о государственной регистрации типа ИИИ)</w:t>
      </w:r>
    </w:p>
    <w:p w:rsidR="003F7849" w:rsidRPr="008D7741" w:rsidRDefault="003F7849" w:rsidP="003F7849"/>
    <w:p w:rsidR="003F7849" w:rsidRPr="008D7741" w:rsidRDefault="003F7849" w:rsidP="003F7849">
      <w:r w:rsidRPr="008D7741">
        <w:t>в связи с  ________________________________________________________________</w:t>
      </w:r>
      <w:r w:rsidR="007858AA" w:rsidRPr="008D7741">
        <w:t>_______</w:t>
      </w:r>
    </w:p>
    <w:p w:rsidR="003F7849" w:rsidRPr="008D7741" w:rsidRDefault="003F7849" w:rsidP="003F7849">
      <w:pPr>
        <w:jc w:val="center"/>
      </w:pPr>
      <w:r w:rsidRPr="008D7741">
        <w:t>(реорганизацией, ликвидацией или изменением наименования изготовителя (производителя) типа ИИИ; изменением изготовителя (производителя) либо адреса изготовления (производства) типа ИИИ;</w:t>
      </w:r>
      <w:r w:rsidR="002857FF">
        <w:t xml:space="preserve"> </w:t>
      </w:r>
      <w:r w:rsidR="002857FF" w:rsidRPr="008D7741">
        <w:t>изменением исполнений (модификаций)</w:t>
      </w:r>
      <w:r w:rsidR="002857FF">
        <w:t xml:space="preserve"> типа ИИИ</w:t>
      </w:r>
      <w:r w:rsidR="002857FF" w:rsidRPr="008D7741">
        <w:t>;</w:t>
      </w:r>
      <w:r w:rsidRPr="008D7741">
        <w:t xml:space="preserve"> изменениями в технические нормативные правовые акты, </w:t>
      </w:r>
      <w:r w:rsidR="002857FF" w:rsidRPr="002857FF">
        <w:t>проектную и (или) конструкторскую</w:t>
      </w:r>
      <w:r w:rsidR="002857FF">
        <w:t>,</w:t>
      </w:r>
      <w:r w:rsidR="002857FF" w:rsidRPr="002857FF">
        <w:t xml:space="preserve"> </w:t>
      </w:r>
      <w:r w:rsidRPr="008D7741">
        <w:t xml:space="preserve">техническую </w:t>
      </w:r>
      <w:r w:rsidR="002857FF">
        <w:t xml:space="preserve">(эксплуатационную) </w:t>
      </w:r>
      <w:r w:rsidRPr="008D7741">
        <w:t>документацию на изготавливаемый (производимый) тип ИИИ, которые влекут за собой изменения, влияющие на радиационную безопасность, комплектность типа ИИИ)</w:t>
      </w:r>
    </w:p>
    <w:p w:rsidR="003F7849" w:rsidRPr="008D7741" w:rsidRDefault="003F7849" w:rsidP="003F7849"/>
    <w:p w:rsidR="003F7849" w:rsidRPr="008D7741" w:rsidRDefault="003F7849" w:rsidP="003F7849">
      <w:r w:rsidRPr="008D7741">
        <w:t>внесены изменения в части ________________________________________________________________</w:t>
      </w:r>
      <w:r w:rsidR="007858AA" w:rsidRPr="008D7741">
        <w:t>________________</w:t>
      </w:r>
    </w:p>
    <w:p w:rsidR="003F7849" w:rsidRPr="008D7741" w:rsidRDefault="003F7849" w:rsidP="003F7849">
      <w:r w:rsidRPr="008D7741">
        <w:t xml:space="preserve">                                             (конкретная информация об изменениях)</w:t>
      </w:r>
    </w:p>
    <w:p w:rsidR="003F7849" w:rsidRPr="008D7741" w:rsidRDefault="003F7849" w:rsidP="003F7849"/>
    <w:p w:rsidR="003F7849" w:rsidRPr="008D7741" w:rsidRDefault="003F7849" w:rsidP="003F7849"/>
    <w:p w:rsidR="008D7741" w:rsidRPr="008D7741" w:rsidRDefault="008D7741" w:rsidP="008D7741">
      <w:pPr>
        <w:tabs>
          <w:tab w:val="left" w:pos="6098"/>
        </w:tabs>
      </w:pPr>
      <w:r w:rsidRPr="008D7741">
        <w:t>Начальник Госатомнадзора                   ___________                 ___________________________</w:t>
      </w:r>
    </w:p>
    <w:p w:rsidR="008D7741" w:rsidRPr="008D7741" w:rsidRDefault="008D7741" w:rsidP="008D7741">
      <w:pPr>
        <w:tabs>
          <w:tab w:val="left" w:pos="6098"/>
        </w:tabs>
      </w:pPr>
      <w:r w:rsidRPr="008D7741">
        <w:t xml:space="preserve">                                                                    (подпись)                                     (инициалы, фамилия)</w:t>
      </w:r>
    </w:p>
    <w:p w:rsidR="008D7741" w:rsidRPr="008D7741" w:rsidRDefault="008D7741" w:rsidP="008D7741">
      <w:pPr>
        <w:tabs>
          <w:tab w:val="left" w:pos="6098"/>
        </w:tabs>
      </w:pPr>
    </w:p>
    <w:p w:rsidR="008D7741" w:rsidRPr="008D7741" w:rsidRDefault="008D7741" w:rsidP="008D7741">
      <w:r w:rsidRPr="008D7741">
        <w:t>Заявитель</w:t>
      </w:r>
    </w:p>
    <w:p w:rsidR="008D7741" w:rsidRPr="008D7741" w:rsidRDefault="008D7741" w:rsidP="008D7741"/>
    <w:p w:rsidR="008D7741" w:rsidRPr="008D7741" w:rsidRDefault="008D7741" w:rsidP="008D7741">
      <w:r w:rsidRPr="008D7741">
        <w:t>_____________________________                   __________________     _____________________</w:t>
      </w:r>
    </w:p>
    <w:p w:rsidR="008D7741" w:rsidRPr="008D7741" w:rsidRDefault="008D7741" w:rsidP="008D7741">
      <w:pPr>
        <w:tabs>
          <w:tab w:val="left" w:pos="5595"/>
        </w:tabs>
        <w:spacing w:line="200" w:lineRule="exact"/>
      </w:pPr>
      <w:r w:rsidRPr="008D7741">
        <w:t>(руководитель юридического лица,                               (подпись)            (инициалы, фамилия)</w:t>
      </w:r>
    </w:p>
    <w:p w:rsidR="008D7741" w:rsidRPr="008D7741" w:rsidRDefault="008D7741" w:rsidP="008D7741">
      <w:pPr>
        <w:tabs>
          <w:tab w:val="left" w:pos="6098"/>
        </w:tabs>
        <w:spacing w:line="200" w:lineRule="exact"/>
      </w:pPr>
      <w:r w:rsidRPr="008D7741">
        <w:t xml:space="preserve">иностранной организации, ее </w:t>
      </w:r>
    </w:p>
    <w:p w:rsidR="008D7741" w:rsidRPr="008D7741" w:rsidRDefault="008D7741" w:rsidP="008D7741">
      <w:pPr>
        <w:tabs>
          <w:tab w:val="left" w:pos="6098"/>
        </w:tabs>
        <w:spacing w:line="200" w:lineRule="exact"/>
      </w:pPr>
      <w:r w:rsidRPr="008D7741">
        <w:t xml:space="preserve">представительства, индивидуальный </w:t>
      </w:r>
    </w:p>
    <w:p w:rsidR="008D7741" w:rsidRPr="008D7741" w:rsidRDefault="008D7741" w:rsidP="008D7741">
      <w:pPr>
        <w:tabs>
          <w:tab w:val="left" w:pos="6098"/>
        </w:tabs>
        <w:spacing w:line="200" w:lineRule="exact"/>
      </w:pPr>
      <w:r w:rsidRPr="008D7741">
        <w:t xml:space="preserve">предприниматель или их </w:t>
      </w:r>
    </w:p>
    <w:p w:rsidR="00264ADA" w:rsidRDefault="008D7741" w:rsidP="00EC0BE2">
      <w:pPr>
        <w:tabs>
          <w:tab w:val="left" w:pos="6098"/>
        </w:tabs>
        <w:spacing w:line="200" w:lineRule="exact"/>
      </w:pPr>
      <w:r w:rsidRPr="008D7741">
        <w:t xml:space="preserve">уполномоченный представитель) </w:t>
      </w:r>
      <w:r w:rsidR="007858AA" w:rsidRPr="008D7741">
        <w:t xml:space="preserve"> </w:t>
      </w:r>
    </w:p>
    <w:sectPr w:rsidR="00264ADA" w:rsidSect="00EC0BE2">
      <w:pgSz w:w="11907" w:h="16840"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D9" w:rsidRDefault="00360DD9" w:rsidP="0009248B">
      <w:r>
        <w:separator/>
      </w:r>
    </w:p>
  </w:endnote>
  <w:endnote w:type="continuationSeparator" w:id="0">
    <w:p w:rsidR="00360DD9" w:rsidRDefault="00360DD9" w:rsidP="00092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D9" w:rsidRDefault="00360DD9" w:rsidP="0009248B">
      <w:r>
        <w:separator/>
      </w:r>
    </w:p>
  </w:footnote>
  <w:footnote w:type="continuationSeparator" w:id="0">
    <w:p w:rsidR="00360DD9" w:rsidRDefault="00360DD9" w:rsidP="00092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81" w:rsidRDefault="00561D81">
    <w:pPr>
      <w:pStyle w:val="a7"/>
      <w:jc w:val="center"/>
    </w:pPr>
    <w:fldSimple w:instr=" PAGE   \* MERGEFORMAT ">
      <w:r w:rsidR="006105DE">
        <w:rPr>
          <w:noProof/>
        </w:rPr>
        <w:t>8</w:t>
      </w:r>
    </w:fldSimple>
  </w:p>
  <w:p w:rsidR="00561D81" w:rsidRDefault="00561D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81" w:rsidRDefault="00561D81" w:rsidP="00836B94">
    <w:pPr>
      <w:pStyle w:val="a7"/>
      <w:framePr w:wrap="around" w:vAnchor="text" w:hAnchor="margin" w:xAlign="center" w:y="1"/>
      <w:rPr>
        <w:rStyle w:val="a9"/>
        <w:sz w:val="27"/>
      </w:rPr>
    </w:pPr>
    <w:r>
      <w:rPr>
        <w:rStyle w:val="a9"/>
        <w:sz w:val="27"/>
      </w:rPr>
      <w:fldChar w:fldCharType="begin"/>
    </w:r>
    <w:r>
      <w:rPr>
        <w:rStyle w:val="a9"/>
        <w:sz w:val="27"/>
      </w:rPr>
      <w:instrText xml:space="preserve">PAGE  </w:instrText>
    </w:r>
    <w:r>
      <w:rPr>
        <w:rStyle w:val="a9"/>
        <w:sz w:val="27"/>
      </w:rPr>
      <w:fldChar w:fldCharType="separate"/>
    </w:r>
    <w:r>
      <w:rPr>
        <w:rStyle w:val="a9"/>
        <w:noProof/>
        <w:sz w:val="27"/>
      </w:rPr>
      <w:t>38</w:t>
    </w:r>
    <w:r>
      <w:rPr>
        <w:rStyle w:val="a9"/>
        <w:sz w:val="27"/>
      </w:rPr>
      <w:fldChar w:fldCharType="end"/>
    </w:r>
  </w:p>
  <w:p w:rsidR="00561D81" w:rsidRDefault="00561D81">
    <w:pPr>
      <w:pStyle w:val="a7"/>
      <w:ind w:right="360"/>
      <w:rPr>
        <w:sz w:val="27"/>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81" w:rsidRDefault="00561D81" w:rsidP="00836B94">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D0B"/>
    <w:multiLevelType w:val="multilevel"/>
    <w:tmpl w:val="BB40F732"/>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6B66FD3"/>
    <w:multiLevelType w:val="multilevel"/>
    <w:tmpl w:val="83362AAC"/>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E694AC3"/>
    <w:multiLevelType w:val="multilevel"/>
    <w:tmpl w:val="9EBE645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A37463C"/>
    <w:multiLevelType w:val="hybridMultilevel"/>
    <w:tmpl w:val="72EAFF64"/>
    <w:lvl w:ilvl="0" w:tplc="ED94E518">
      <w:start w:val="12"/>
      <w:numFmt w:val="decimal"/>
      <w:lvlText w:val="%1."/>
      <w:lvlJc w:val="left"/>
      <w:pPr>
        <w:ind w:left="1510"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67A872D2"/>
    <w:multiLevelType w:val="multilevel"/>
    <w:tmpl w:val="55946BCC"/>
    <w:lvl w:ilvl="0">
      <w:start w:val="1"/>
      <w:numFmt w:val="decimal"/>
      <w:lvlText w:val="%1."/>
      <w:lvlJc w:val="left"/>
      <w:pPr>
        <w:ind w:left="1545" w:hanging="1005"/>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138" w:hanging="1260"/>
      </w:pPr>
      <w:rPr>
        <w:rFonts w:hint="default"/>
      </w:rPr>
    </w:lvl>
    <w:lvl w:ilvl="3">
      <w:start w:val="1"/>
      <w:numFmt w:val="decimal"/>
      <w:isLgl/>
      <w:lvlText w:val="%1.%2.%3.%4."/>
      <w:lvlJc w:val="left"/>
      <w:pPr>
        <w:ind w:left="2307" w:hanging="1260"/>
      </w:pPr>
      <w:rPr>
        <w:rFonts w:hint="default"/>
      </w:rPr>
    </w:lvl>
    <w:lvl w:ilvl="4">
      <w:start w:val="1"/>
      <w:numFmt w:val="decimal"/>
      <w:isLgl/>
      <w:lvlText w:val="%1.%2.%3.%4.%5."/>
      <w:lvlJc w:val="left"/>
      <w:pPr>
        <w:ind w:left="2656" w:hanging="144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68E31862"/>
    <w:multiLevelType w:val="hybridMultilevel"/>
    <w:tmpl w:val="38C4137C"/>
    <w:lvl w:ilvl="0" w:tplc="6E80A002">
      <w:start w:val="1"/>
      <w:numFmt w:val="decimal"/>
      <w:lvlText w:val="%1."/>
      <w:lvlJc w:val="left"/>
      <w:pPr>
        <w:tabs>
          <w:tab w:val="num" w:pos="928"/>
        </w:tabs>
        <w:ind w:left="928" w:hanging="360"/>
      </w:pPr>
      <w:rPr>
        <w:rFonts w:hint="default"/>
        <w:b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B3A6B6E"/>
    <w:multiLevelType w:val="multilevel"/>
    <w:tmpl w:val="784EE99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8A22F4"/>
    <w:multiLevelType w:val="hybridMultilevel"/>
    <w:tmpl w:val="C946252A"/>
    <w:lvl w:ilvl="0" w:tplc="239A35AE">
      <w:start w:val="46"/>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5057"/>
    <w:rsid w:val="00000708"/>
    <w:rsid w:val="00002975"/>
    <w:rsid w:val="00002F64"/>
    <w:rsid w:val="00004F13"/>
    <w:rsid w:val="000053D6"/>
    <w:rsid w:val="000059B4"/>
    <w:rsid w:val="00007C87"/>
    <w:rsid w:val="0001093E"/>
    <w:rsid w:val="00010F9A"/>
    <w:rsid w:val="000118B2"/>
    <w:rsid w:val="00011FCC"/>
    <w:rsid w:val="00012685"/>
    <w:rsid w:val="00012AEA"/>
    <w:rsid w:val="00013C36"/>
    <w:rsid w:val="00013C4F"/>
    <w:rsid w:val="0001456A"/>
    <w:rsid w:val="00015B69"/>
    <w:rsid w:val="000172B7"/>
    <w:rsid w:val="000173BB"/>
    <w:rsid w:val="00021EF4"/>
    <w:rsid w:val="0002540B"/>
    <w:rsid w:val="00026302"/>
    <w:rsid w:val="00027515"/>
    <w:rsid w:val="00030D96"/>
    <w:rsid w:val="00031628"/>
    <w:rsid w:val="00037576"/>
    <w:rsid w:val="000411D6"/>
    <w:rsid w:val="00043F1A"/>
    <w:rsid w:val="00044279"/>
    <w:rsid w:val="00047816"/>
    <w:rsid w:val="00051A58"/>
    <w:rsid w:val="00054137"/>
    <w:rsid w:val="00054B87"/>
    <w:rsid w:val="00054BFB"/>
    <w:rsid w:val="00057EAD"/>
    <w:rsid w:val="00060EB6"/>
    <w:rsid w:val="000650FF"/>
    <w:rsid w:val="00066E2C"/>
    <w:rsid w:val="00071631"/>
    <w:rsid w:val="0007332C"/>
    <w:rsid w:val="0007423C"/>
    <w:rsid w:val="00074F7A"/>
    <w:rsid w:val="00077668"/>
    <w:rsid w:val="000801CD"/>
    <w:rsid w:val="0008127B"/>
    <w:rsid w:val="00081BE0"/>
    <w:rsid w:val="00082701"/>
    <w:rsid w:val="00084CE5"/>
    <w:rsid w:val="0009248B"/>
    <w:rsid w:val="00093F03"/>
    <w:rsid w:val="0009604C"/>
    <w:rsid w:val="000961A1"/>
    <w:rsid w:val="000968AB"/>
    <w:rsid w:val="000A0E64"/>
    <w:rsid w:val="000A1C7A"/>
    <w:rsid w:val="000A2844"/>
    <w:rsid w:val="000A4DB5"/>
    <w:rsid w:val="000A7BA1"/>
    <w:rsid w:val="000A7FA4"/>
    <w:rsid w:val="000B6793"/>
    <w:rsid w:val="000B682C"/>
    <w:rsid w:val="000B6E7B"/>
    <w:rsid w:val="000C1066"/>
    <w:rsid w:val="000C37D1"/>
    <w:rsid w:val="000C4296"/>
    <w:rsid w:val="000C5FC8"/>
    <w:rsid w:val="000C61E3"/>
    <w:rsid w:val="000D0402"/>
    <w:rsid w:val="000D4D04"/>
    <w:rsid w:val="000D5057"/>
    <w:rsid w:val="000D5746"/>
    <w:rsid w:val="000D5878"/>
    <w:rsid w:val="000D5DAE"/>
    <w:rsid w:val="000D5F6C"/>
    <w:rsid w:val="000D6EF3"/>
    <w:rsid w:val="000D7C18"/>
    <w:rsid w:val="000E50FC"/>
    <w:rsid w:val="000E7EFD"/>
    <w:rsid w:val="000F0676"/>
    <w:rsid w:val="000F1B26"/>
    <w:rsid w:val="000F3E05"/>
    <w:rsid w:val="000F41EC"/>
    <w:rsid w:val="000F44EC"/>
    <w:rsid w:val="000F4529"/>
    <w:rsid w:val="000F5948"/>
    <w:rsid w:val="00104291"/>
    <w:rsid w:val="001050F2"/>
    <w:rsid w:val="00107468"/>
    <w:rsid w:val="00111203"/>
    <w:rsid w:val="00111485"/>
    <w:rsid w:val="00112197"/>
    <w:rsid w:val="001123D7"/>
    <w:rsid w:val="00113A10"/>
    <w:rsid w:val="00117295"/>
    <w:rsid w:val="00120657"/>
    <w:rsid w:val="00121084"/>
    <w:rsid w:val="00123539"/>
    <w:rsid w:val="00123ECF"/>
    <w:rsid w:val="0012473E"/>
    <w:rsid w:val="00124755"/>
    <w:rsid w:val="00126340"/>
    <w:rsid w:val="001269E3"/>
    <w:rsid w:val="00131DA2"/>
    <w:rsid w:val="001348E4"/>
    <w:rsid w:val="00134A97"/>
    <w:rsid w:val="00134AA9"/>
    <w:rsid w:val="00134B04"/>
    <w:rsid w:val="001400FB"/>
    <w:rsid w:val="00140E9F"/>
    <w:rsid w:val="0014510F"/>
    <w:rsid w:val="00145465"/>
    <w:rsid w:val="001455B6"/>
    <w:rsid w:val="00146D8B"/>
    <w:rsid w:val="001543A3"/>
    <w:rsid w:val="00154FE6"/>
    <w:rsid w:val="001629D2"/>
    <w:rsid w:val="001652F1"/>
    <w:rsid w:val="001663F0"/>
    <w:rsid w:val="00166CF4"/>
    <w:rsid w:val="00170A07"/>
    <w:rsid w:val="001754CF"/>
    <w:rsid w:val="0017699C"/>
    <w:rsid w:val="00176ADA"/>
    <w:rsid w:val="00177312"/>
    <w:rsid w:val="001806A2"/>
    <w:rsid w:val="0018248F"/>
    <w:rsid w:val="001832D9"/>
    <w:rsid w:val="00183522"/>
    <w:rsid w:val="0018624C"/>
    <w:rsid w:val="00186422"/>
    <w:rsid w:val="0018708C"/>
    <w:rsid w:val="00192C03"/>
    <w:rsid w:val="0019344F"/>
    <w:rsid w:val="00194D6D"/>
    <w:rsid w:val="001952A0"/>
    <w:rsid w:val="0019544B"/>
    <w:rsid w:val="001A05F8"/>
    <w:rsid w:val="001A1106"/>
    <w:rsid w:val="001A3C5B"/>
    <w:rsid w:val="001A3FF7"/>
    <w:rsid w:val="001A4E3D"/>
    <w:rsid w:val="001A52C5"/>
    <w:rsid w:val="001A6D01"/>
    <w:rsid w:val="001A7027"/>
    <w:rsid w:val="001A78F0"/>
    <w:rsid w:val="001B0AA0"/>
    <w:rsid w:val="001B134F"/>
    <w:rsid w:val="001B26B2"/>
    <w:rsid w:val="001B689A"/>
    <w:rsid w:val="001B7F1D"/>
    <w:rsid w:val="001C0267"/>
    <w:rsid w:val="001C12B5"/>
    <w:rsid w:val="001C3E58"/>
    <w:rsid w:val="001C482D"/>
    <w:rsid w:val="001C492E"/>
    <w:rsid w:val="001C49D1"/>
    <w:rsid w:val="001C4DF8"/>
    <w:rsid w:val="001C50EE"/>
    <w:rsid w:val="001C672E"/>
    <w:rsid w:val="001D154D"/>
    <w:rsid w:val="001D1888"/>
    <w:rsid w:val="001D26A3"/>
    <w:rsid w:val="001D2BB4"/>
    <w:rsid w:val="001D2D34"/>
    <w:rsid w:val="001D5B0F"/>
    <w:rsid w:val="001D6656"/>
    <w:rsid w:val="001E4AC0"/>
    <w:rsid w:val="001E54E0"/>
    <w:rsid w:val="001E6D27"/>
    <w:rsid w:val="001F1AB8"/>
    <w:rsid w:val="001F551A"/>
    <w:rsid w:val="001F5845"/>
    <w:rsid w:val="001F7B4D"/>
    <w:rsid w:val="002016AD"/>
    <w:rsid w:val="00203D74"/>
    <w:rsid w:val="002062DE"/>
    <w:rsid w:val="002078EE"/>
    <w:rsid w:val="0021004C"/>
    <w:rsid w:val="0021153F"/>
    <w:rsid w:val="00211F2B"/>
    <w:rsid w:val="00216A4C"/>
    <w:rsid w:val="002173F7"/>
    <w:rsid w:val="002176B7"/>
    <w:rsid w:val="00217F32"/>
    <w:rsid w:val="00222336"/>
    <w:rsid w:val="00227143"/>
    <w:rsid w:val="00227E26"/>
    <w:rsid w:val="002301B5"/>
    <w:rsid w:val="002322DB"/>
    <w:rsid w:val="002329BD"/>
    <w:rsid w:val="00236353"/>
    <w:rsid w:val="00240617"/>
    <w:rsid w:val="00240E60"/>
    <w:rsid w:val="0024108F"/>
    <w:rsid w:val="0024137E"/>
    <w:rsid w:val="00242AE5"/>
    <w:rsid w:val="00242EC8"/>
    <w:rsid w:val="0025293C"/>
    <w:rsid w:val="00253CF8"/>
    <w:rsid w:val="002542E0"/>
    <w:rsid w:val="00255D98"/>
    <w:rsid w:val="002576D7"/>
    <w:rsid w:val="002631D8"/>
    <w:rsid w:val="002638DF"/>
    <w:rsid w:val="0026452E"/>
    <w:rsid w:val="00264ADA"/>
    <w:rsid w:val="00264CCC"/>
    <w:rsid w:val="00264E65"/>
    <w:rsid w:val="00265107"/>
    <w:rsid w:val="00265AC4"/>
    <w:rsid w:val="00266049"/>
    <w:rsid w:val="00270C0D"/>
    <w:rsid w:val="00271D9A"/>
    <w:rsid w:val="0027260C"/>
    <w:rsid w:val="00272B70"/>
    <w:rsid w:val="0027592D"/>
    <w:rsid w:val="00280FEE"/>
    <w:rsid w:val="002822CA"/>
    <w:rsid w:val="00283EC8"/>
    <w:rsid w:val="002856A9"/>
    <w:rsid w:val="002857FF"/>
    <w:rsid w:val="00290D4C"/>
    <w:rsid w:val="00291A92"/>
    <w:rsid w:val="00291EE5"/>
    <w:rsid w:val="00295313"/>
    <w:rsid w:val="00296A47"/>
    <w:rsid w:val="002A137D"/>
    <w:rsid w:val="002A238C"/>
    <w:rsid w:val="002A376B"/>
    <w:rsid w:val="002A3DC8"/>
    <w:rsid w:val="002A69C7"/>
    <w:rsid w:val="002A7980"/>
    <w:rsid w:val="002B0A23"/>
    <w:rsid w:val="002B2EAE"/>
    <w:rsid w:val="002B7F7F"/>
    <w:rsid w:val="002C08D1"/>
    <w:rsid w:val="002C0BEA"/>
    <w:rsid w:val="002C377F"/>
    <w:rsid w:val="002C58F0"/>
    <w:rsid w:val="002C71F3"/>
    <w:rsid w:val="002C7AC7"/>
    <w:rsid w:val="002D04DE"/>
    <w:rsid w:val="002D18D8"/>
    <w:rsid w:val="002D1EC4"/>
    <w:rsid w:val="002D2767"/>
    <w:rsid w:val="002D4967"/>
    <w:rsid w:val="002D5B6C"/>
    <w:rsid w:val="002D61E2"/>
    <w:rsid w:val="002E32A2"/>
    <w:rsid w:val="002E34DE"/>
    <w:rsid w:val="002E457C"/>
    <w:rsid w:val="002E4DC0"/>
    <w:rsid w:val="002E5003"/>
    <w:rsid w:val="002E6F36"/>
    <w:rsid w:val="002F177A"/>
    <w:rsid w:val="002F36B6"/>
    <w:rsid w:val="002F6707"/>
    <w:rsid w:val="002F73D6"/>
    <w:rsid w:val="00301838"/>
    <w:rsid w:val="00301AE4"/>
    <w:rsid w:val="00304E0B"/>
    <w:rsid w:val="0030684C"/>
    <w:rsid w:val="00307075"/>
    <w:rsid w:val="003108E7"/>
    <w:rsid w:val="003109D3"/>
    <w:rsid w:val="003140F0"/>
    <w:rsid w:val="003156E8"/>
    <w:rsid w:val="00315C83"/>
    <w:rsid w:val="00325E55"/>
    <w:rsid w:val="00327AFF"/>
    <w:rsid w:val="00330480"/>
    <w:rsid w:val="0033070B"/>
    <w:rsid w:val="00331F96"/>
    <w:rsid w:val="003338A9"/>
    <w:rsid w:val="0033598A"/>
    <w:rsid w:val="00335C42"/>
    <w:rsid w:val="003362C8"/>
    <w:rsid w:val="003408EF"/>
    <w:rsid w:val="00345CED"/>
    <w:rsid w:val="003479DE"/>
    <w:rsid w:val="00350D1B"/>
    <w:rsid w:val="00351E42"/>
    <w:rsid w:val="00352F33"/>
    <w:rsid w:val="00354724"/>
    <w:rsid w:val="00355B81"/>
    <w:rsid w:val="00360DD9"/>
    <w:rsid w:val="00365C4E"/>
    <w:rsid w:val="0037113B"/>
    <w:rsid w:val="00372F48"/>
    <w:rsid w:val="003752BE"/>
    <w:rsid w:val="00376D4B"/>
    <w:rsid w:val="00384F1D"/>
    <w:rsid w:val="00385917"/>
    <w:rsid w:val="00386497"/>
    <w:rsid w:val="00391910"/>
    <w:rsid w:val="00392BDC"/>
    <w:rsid w:val="00393005"/>
    <w:rsid w:val="00394B42"/>
    <w:rsid w:val="0039504F"/>
    <w:rsid w:val="00395409"/>
    <w:rsid w:val="003A05B4"/>
    <w:rsid w:val="003A115D"/>
    <w:rsid w:val="003A3E2C"/>
    <w:rsid w:val="003A43F0"/>
    <w:rsid w:val="003B11C8"/>
    <w:rsid w:val="003B23DB"/>
    <w:rsid w:val="003B3AEE"/>
    <w:rsid w:val="003B3E1F"/>
    <w:rsid w:val="003B467A"/>
    <w:rsid w:val="003B58C1"/>
    <w:rsid w:val="003B7848"/>
    <w:rsid w:val="003B7BE1"/>
    <w:rsid w:val="003C422A"/>
    <w:rsid w:val="003D1574"/>
    <w:rsid w:val="003D1CFC"/>
    <w:rsid w:val="003D4CDB"/>
    <w:rsid w:val="003D4FE1"/>
    <w:rsid w:val="003D7308"/>
    <w:rsid w:val="003E5113"/>
    <w:rsid w:val="003E5189"/>
    <w:rsid w:val="003E5A2E"/>
    <w:rsid w:val="003E61F8"/>
    <w:rsid w:val="003E689F"/>
    <w:rsid w:val="003E6D5B"/>
    <w:rsid w:val="003E7C30"/>
    <w:rsid w:val="003F3211"/>
    <w:rsid w:val="003F3E28"/>
    <w:rsid w:val="003F47FE"/>
    <w:rsid w:val="003F6030"/>
    <w:rsid w:val="003F645D"/>
    <w:rsid w:val="003F74E3"/>
    <w:rsid w:val="003F7849"/>
    <w:rsid w:val="003F7D80"/>
    <w:rsid w:val="003F7E54"/>
    <w:rsid w:val="00403E17"/>
    <w:rsid w:val="00405859"/>
    <w:rsid w:val="0040592F"/>
    <w:rsid w:val="00406C1A"/>
    <w:rsid w:val="00406E08"/>
    <w:rsid w:val="00407CE9"/>
    <w:rsid w:val="00410B22"/>
    <w:rsid w:val="004111AD"/>
    <w:rsid w:val="004115D5"/>
    <w:rsid w:val="00412136"/>
    <w:rsid w:val="004151BA"/>
    <w:rsid w:val="004157FA"/>
    <w:rsid w:val="00420589"/>
    <w:rsid w:val="0042169F"/>
    <w:rsid w:val="00422050"/>
    <w:rsid w:val="00422C87"/>
    <w:rsid w:val="00423ECE"/>
    <w:rsid w:val="004246B4"/>
    <w:rsid w:val="00427F4A"/>
    <w:rsid w:val="004379D6"/>
    <w:rsid w:val="004417BC"/>
    <w:rsid w:val="00442042"/>
    <w:rsid w:val="0044247E"/>
    <w:rsid w:val="004425EE"/>
    <w:rsid w:val="00442A37"/>
    <w:rsid w:val="00443370"/>
    <w:rsid w:val="00443967"/>
    <w:rsid w:val="004448E0"/>
    <w:rsid w:val="0044594B"/>
    <w:rsid w:val="0045187F"/>
    <w:rsid w:val="00452418"/>
    <w:rsid w:val="004550EA"/>
    <w:rsid w:val="00457116"/>
    <w:rsid w:val="00462205"/>
    <w:rsid w:val="00462C4B"/>
    <w:rsid w:val="00463CD1"/>
    <w:rsid w:val="00464121"/>
    <w:rsid w:val="00464147"/>
    <w:rsid w:val="0046586A"/>
    <w:rsid w:val="004703DF"/>
    <w:rsid w:val="00471676"/>
    <w:rsid w:val="004816CA"/>
    <w:rsid w:val="00482731"/>
    <w:rsid w:val="0048358A"/>
    <w:rsid w:val="0049026A"/>
    <w:rsid w:val="00497FED"/>
    <w:rsid w:val="004A1C43"/>
    <w:rsid w:val="004A3ECC"/>
    <w:rsid w:val="004B0086"/>
    <w:rsid w:val="004B07D6"/>
    <w:rsid w:val="004C2D29"/>
    <w:rsid w:val="004C3895"/>
    <w:rsid w:val="004C498D"/>
    <w:rsid w:val="004C4DA4"/>
    <w:rsid w:val="004D0176"/>
    <w:rsid w:val="004D51CA"/>
    <w:rsid w:val="004E10C8"/>
    <w:rsid w:val="004E132A"/>
    <w:rsid w:val="004E386F"/>
    <w:rsid w:val="004E4FE8"/>
    <w:rsid w:val="004F4479"/>
    <w:rsid w:val="004F7BDA"/>
    <w:rsid w:val="0050061C"/>
    <w:rsid w:val="00501CC1"/>
    <w:rsid w:val="00503022"/>
    <w:rsid w:val="00503318"/>
    <w:rsid w:val="00505712"/>
    <w:rsid w:val="00505867"/>
    <w:rsid w:val="005063C7"/>
    <w:rsid w:val="00510B64"/>
    <w:rsid w:val="00511F6A"/>
    <w:rsid w:val="0051239B"/>
    <w:rsid w:val="005164DB"/>
    <w:rsid w:val="00520BB1"/>
    <w:rsid w:val="00523557"/>
    <w:rsid w:val="00523CE2"/>
    <w:rsid w:val="00523D9D"/>
    <w:rsid w:val="00524C50"/>
    <w:rsid w:val="00524FF5"/>
    <w:rsid w:val="00532786"/>
    <w:rsid w:val="00532E3B"/>
    <w:rsid w:val="005340EC"/>
    <w:rsid w:val="00535645"/>
    <w:rsid w:val="00536065"/>
    <w:rsid w:val="005404D0"/>
    <w:rsid w:val="005425F5"/>
    <w:rsid w:val="00542630"/>
    <w:rsid w:val="005431FE"/>
    <w:rsid w:val="00544CAE"/>
    <w:rsid w:val="00544EC8"/>
    <w:rsid w:val="00545473"/>
    <w:rsid w:val="005457B1"/>
    <w:rsid w:val="00545B17"/>
    <w:rsid w:val="00546D36"/>
    <w:rsid w:val="0055527B"/>
    <w:rsid w:val="0055547F"/>
    <w:rsid w:val="005616F6"/>
    <w:rsid w:val="00561D81"/>
    <w:rsid w:val="00561F69"/>
    <w:rsid w:val="00562CAD"/>
    <w:rsid w:val="005633C4"/>
    <w:rsid w:val="00563B3E"/>
    <w:rsid w:val="00565BAC"/>
    <w:rsid w:val="005664F6"/>
    <w:rsid w:val="00570352"/>
    <w:rsid w:val="00570395"/>
    <w:rsid w:val="00570515"/>
    <w:rsid w:val="00573489"/>
    <w:rsid w:val="0057468D"/>
    <w:rsid w:val="00575D79"/>
    <w:rsid w:val="00587812"/>
    <w:rsid w:val="00591AA3"/>
    <w:rsid w:val="00592C9B"/>
    <w:rsid w:val="00595A70"/>
    <w:rsid w:val="00596C8B"/>
    <w:rsid w:val="00597857"/>
    <w:rsid w:val="005A0668"/>
    <w:rsid w:val="005A1476"/>
    <w:rsid w:val="005A496C"/>
    <w:rsid w:val="005A7AC0"/>
    <w:rsid w:val="005B2295"/>
    <w:rsid w:val="005B2516"/>
    <w:rsid w:val="005B386A"/>
    <w:rsid w:val="005B3FEC"/>
    <w:rsid w:val="005B4B59"/>
    <w:rsid w:val="005C3DC2"/>
    <w:rsid w:val="005C4CC4"/>
    <w:rsid w:val="005C4E92"/>
    <w:rsid w:val="005C57A2"/>
    <w:rsid w:val="005C5B52"/>
    <w:rsid w:val="005D1248"/>
    <w:rsid w:val="005D1D2E"/>
    <w:rsid w:val="005D40A7"/>
    <w:rsid w:val="005D4C91"/>
    <w:rsid w:val="005D4EC6"/>
    <w:rsid w:val="005D7E1D"/>
    <w:rsid w:val="005D7ED9"/>
    <w:rsid w:val="005E05B8"/>
    <w:rsid w:val="005E16D6"/>
    <w:rsid w:val="005E1C55"/>
    <w:rsid w:val="005E321D"/>
    <w:rsid w:val="005E33CF"/>
    <w:rsid w:val="005E4073"/>
    <w:rsid w:val="005E63CA"/>
    <w:rsid w:val="005F132C"/>
    <w:rsid w:val="005F155C"/>
    <w:rsid w:val="005F2522"/>
    <w:rsid w:val="005F2582"/>
    <w:rsid w:val="005F650F"/>
    <w:rsid w:val="005F6673"/>
    <w:rsid w:val="005F6927"/>
    <w:rsid w:val="005F797E"/>
    <w:rsid w:val="00601DD6"/>
    <w:rsid w:val="006045D1"/>
    <w:rsid w:val="006052B2"/>
    <w:rsid w:val="00605CF1"/>
    <w:rsid w:val="00607BE5"/>
    <w:rsid w:val="006105DE"/>
    <w:rsid w:val="00612EED"/>
    <w:rsid w:val="00627C3A"/>
    <w:rsid w:val="00632AC1"/>
    <w:rsid w:val="00635EF9"/>
    <w:rsid w:val="006363D3"/>
    <w:rsid w:val="00637955"/>
    <w:rsid w:val="00640B4E"/>
    <w:rsid w:val="006427B2"/>
    <w:rsid w:val="0064318D"/>
    <w:rsid w:val="00644871"/>
    <w:rsid w:val="00646102"/>
    <w:rsid w:val="006549DF"/>
    <w:rsid w:val="00656A25"/>
    <w:rsid w:val="00657C67"/>
    <w:rsid w:val="006610AF"/>
    <w:rsid w:val="00661DC9"/>
    <w:rsid w:val="00662F05"/>
    <w:rsid w:val="0066340D"/>
    <w:rsid w:val="00670CB5"/>
    <w:rsid w:val="00671644"/>
    <w:rsid w:val="00673BA0"/>
    <w:rsid w:val="00673BC8"/>
    <w:rsid w:val="00674D70"/>
    <w:rsid w:val="00681251"/>
    <w:rsid w:val="00682E1A"/>
    <w:rsid w:val="00687218"/>
    <w:rsid w:val="00691187"/>
    <w:rsid w:val="00692C4C"/>
    <w:rsid w:val="0069361D"/>
    <w:rsid w:val="00696815"/>
    <w:rsid w:val="006A0728"/>
    <w:rsid w:val="006A1932"/>
    <w:rsid w:val="006A1C5C"/>
    <w:rsid w:val="006A24C1"/>
    <w:rsid w:val="006A2640"/>
    <w:rsid w:val="006A3959"/>
    <w:rsid w:val="006A4ECF"/>
    <w:rsid w:val="006A64FF"/>
    <w:rsid w:val="006B252B"/>
    <w:rsid w:val="006B7F43"/>
    <w:rsid w:val="006C1456"/>
    <w:rsid w:val="006C25BF"/>
    <w:rsid w:val="006C483A"/>
    <w:rsid w:val="006C5F12"/>
    <w:rsid w:val="006C6C12"/>
    <w:rsid w:val="006C7B3E"/>
    <w:rsid w:val="006D195B"/>
    <w:rsid w:val="006D464F"/>
    <w:rsid w:val="006D4F05"/>
    <w:rsid w:val="006D5B57"/>
    <w:rsid w:val="006D5F65"/>
    <w:rsid w:val="006D7372"/>
    <w:rsid w:val="006E7538"/>
    <w:rsid w:val="006F3596"/>
    <w:rsid w:val="006F4107"/>
    <w:rsid w:val="006F7332"/>
    <w:rsid w:val="006F7DBB"/>
    <w:rsid w:val="007018DA"/>
    <w:rsid w:val="0071037C"/>
    <w:rsid w:val="00710B5D"/>
    <w:rsid w:val="00712894"/>
    <w:rsid w:val="00713B64"/>
    <w:rsid w:val="00713FBD"/>
    <w:rsid w:val="00721BDC"/>
    <w:rsid w:val="00722A06"/>
    <w:rsid w:val="00726A30"/>
    <w:rsid w:val="00731482"/>
    <w:rsid w:val="007320A7"/>
    <w:rsid w:val="00737075"/>
    <w:rsid w:val="007401FC"/>
    <w:rsid w:val="0074050B"/>
    <w:rsid w:val="00740F77"/>
    <w:rsid w:val="0074170F"/>
    <w:rsid w:val="00744A53"/>
    <w:rsid w:val="007508BF"/>
    <w:rsid w:val="00752F8B"/>
    <w:rsid w:val="00754111"/>
    <w:rsid w:val="00757C6C"/>
    <w:rsid w:val="00765951"/>
    <w:rsid w:val="00766C26"/>
    <w:rsid w:val="00766EFA"/>
    <w:rsid w:val="00771CF1"/>
    <w:rsid w:val="007720C6"/>
    <w:rsid w:val="00775194"/>
    <w:rsid w:val="007758B1"/>
    <w:rsid w:val="007803D1"/>
    <w:rsid w:val="007811EF"/>
    <w:rsid w:val="00781844"/>
    <w:rsid w:val="00783516"/>
    <w:rsid w:val="00783831"/>
    <w:rsid w:val="00783F10"/>
    <w:rsid w:val="00785750"/>
    <w:rsid w:val="007858AA"/>
    <w:rsid w:val="0078652A"/>
    <w:rsid w:val="00786EBA"/>
    <w:rsid w:val="00791242"/>
    <w:rsid w:val="0079229F"/>
    <w:rsid w:val="0079292F"/>
    <w:rsid w:val="0079331D"/>
    <w:rsid w:val="00796B52"/>
    <w:rsid w:val="007A01AA"/>
    <w:rsid w:val="007A2699"/>
    <w:rsid w:val="007A3FFA"/>
    <w:rsid w:val="007A4223"/>
    <w:rsid w:val="007A5C82"/>
    <w:rsid w:val="007A621C"/>
    <w:rsid w:val="007A7A90"/>
    <w:rsid w:val="007B126F"/>
    <w:rsid w:val="007B262D"/>
    <w:rsid w:val="007B2933"/>
    <w:rsid w:val="007B3681"/>
    <w:rsid w:val="007B42E4"/>
    <w:rsid w:val="007B453E"/>
    <w:rsid w:val="007B4553"/>
    <w:rsid w:val="007B6108"/>
    <w:rsid w:val="007D0367"/>
    <w:rsid w:val="007D07E9"/>
    <w:rsid w:val="007D1432"/>
    <w:rsid w:val="007D2F51"/>
    <w:rsid w:val="007D6ED5"/>
    <w:rsid w:val="007E0C85"/>
    <w:rsid w:val="007E6139"/>
    <w:rsid w:val="007E7474"/>
    <w:rsid w:val="007F06F9"/>
    <w:rsid w:val="007F17E8"/>
    <w:rsid w:val="007F41C1"/>
    <w:rsid w:val="007F4596"/>
    <w:rsid w:val="007F4C8C"/>
    <w:rsid w:val="008015A1"/>
    <w:rsid w:val="00801821"/>
    <w:rsid w:val="00801B79"/>
    <w:rsid w:val="00804B80"/>
    <w:rsid w:val="00805904"/>
    <w:rsid w:val="00821C62"/>
    <w:rsid w:val="00822A73"/>
    <w:rsid w:val="00822DDE"/>
    <w:rsid w:val="00826C85"/>
    <w:rsid w:val="00827A1B"/>
    <w:rsid w:val="00832A14"/>
    <w:rsid w:val="00836A51"/>
    <w:rsid w:val="00836B94"/>
    <w:rsid w:val="0083785A"/>
    <w:rsid w:val="008422AF"/>
    <w:rsid w:val="008425E9"/>
    <w:rsid w:val="0084364F"/>
    <w:rsid w:val="00843FB4"/>
    <w:rsid w:val="0084744B"/>
    <w:rsid w:val="00856256"/>
    <w:rsid w:val="0085680F"/>
    <w:rsid w:val="008569CE"/>
    <w:rsid w:val="008570EE"/>
    <w:rsid w:val="00860DDE"/>
    <w:rsid w:val="008632D3"/>
    <w:rsid w:val="008634EF"/>
    <w:rsid w:val="008638FC"/>
    <w:rsid w:val="00865FCA"/>
    <w:rsid w:val="00870A09"/>
    <w:rsid w:val="00871560"/>
    <w:rsid w:val="0087310B"/>
    <w:rsid w:val="00874EA1"/>
    <w:rsid w:val="008761F1"/>
    <w:rsid w:val="00876265"/>
    <w:rsid w:val="00876BB7"/>
    <w:rsid w:val="0088177C"/>
    <w:rsid w:val="00882D19"/>
    <w:rsid w:val="008857C2"/>
    <w:rsid w:val="00891875"/>
    <w:rsid w:val="00892E35"/>
    <w:rsid w:val="00893266"/>
    <w:rsid w:val="00895CD6"/>
    <w:rsid w:val="008A11BF"/>
    <w:rsid w:val="008A1662"/>
    <w:rsid w:val="008A3809"/>
    <w:rsid w:val="008A3C1D"/>
    <w:rsid w:val="008A607D"/>
    <w:rsid w:val="008A7C55"/>
    <w:rsid w:val="008B08A5"/>
    <w:rsid w:val="008B18D4"/>
    <w:rsid w:val="008B1935"/>
    <w:rsid w:val="008B1C46"/>
    <w:rsid w:val="008B1E30"/>
    <w:rsid w:val="008B2ECA"/>
    <w:rsid w:val="008B40D4"/>
    <w:rsid w:val="008B5117"/>
    <w:rsid w:val="008C1112"/>
    <w:rsid w:val="008C136C"/>
    <w:rsid w:val="008C1615"/>
    <w:rsid w:val="008C1CB1"/>
    <w:rsid w:val="008C3CD5"/>
    <w:rsid w:val="008C51B8"/>
    <w:rsid w:val="008C7180"/>
    <w:rsid w:val="008D06B1"/>
    <w:rsid w:val="008D1809"/>
    <w:rsid w:val="008D3AE2"/>
    <w:rsid w:val="008D4ADD"/>
    <w:rsid w:val="008D56E1"/>
    <w:rsid w:val="008D6A94"/>
    <w:rsid w:val="008D7741"/>
    <w:rsid w:val="008E0772"/>
    <w:rsid w:val="008E22B8"/>
    <w:rsid w:val="008E682B"/>
    <w:rsid w:val="008E6843"/>
    <w:rsid w:val="008E6F39"/>
    <w:rsid w:val="008E765F"/>
    <w:rsid w:val="008F19E1"/>
    <w:rsid w:val="008F2CA9"/>
    <w:rsid w:val="008F5E7D"/>
    <w:rsid w:val="008F6BD5"/>
    <w:rsid w:val="008F772C"/>
    <w:rsid w:val="008F7D35"/>
    <w:rsid w:val="00900D31"/>
    <w:rsid w:val="00901007"/>
    <w:rsid w:val="0090183A"/>
    <w:rsid w:val="00903BF6"/>
    <w:rsid w:val="00906333"/>
    <w:rsid w:val="0091139B"/>
    <w:rsid w:val="00912544"/>
    <w:rsid w:val="00913162"/>
    <w:rsid w:val="009131BC"/>
    <w:rsid w:val="00915AE8"/>
    <w:rsid w:val="00915D79"/>
    <w:rsid w:val="00915EBF"/>
    <w:rsid w:val="00916134"/>
    <w:rsid w:val="0091779A"/>
    <w:rsid w:val="00917B72"/>
    <w:rsid w:val="00917FCA"/>
    <w:rsid w:val="009211AF"/>
    <w:rsid w:val="009224E8"/>
    <w:rsid w:val="0093071A"/>
    <w:rsid w:val="00931097"/>
    <w:rsid w:val="009329E9"/>
    <w:rsid w:val="009358CF"/>
    <w:rsid w:val="00935A8E"/>
    <w:rsid w:val="00937BDB"/>
    <w:rsid w:val="00940CCA"/>
    <w:rsid w:val="0094286D"/>
    <w:rsid w:val="00945ADD"/>
    <w:rsid w:val="00945C53"/>
    <w:rsid w:val="00947FAE"/>
    <w:rsid w:val="009515EC"/>
    <w:rsid w:val="00951638"/>
    <w:rsid w:val="00956F64"/>
    <w:rsid w:val="0096145F"/>
    <w:rsid w:val="00963E1D"/>
    <w:rsid w:val="009646C4"/>
    <w:rsid w:val="00966AD8"/>
    <w:rsid w:val="00966DC6"/>
    <w:rsid w:val="00970523"/>
    <w:rsid w:val="0097188F"/>
    <w:rsid w:val="00975946"/>
    <w:rsid w:val="00977AF1"/>
    <w:rsid w:val="0098078C"/>
    <w:rsid w:val="00982D2C"/>
    <w:rsid w:val="00985633"/>
    <w:rsid w:val="0098781B"/>
    <w:rsid w:val="00987E4B"/>
    <w:rsid w:val="00990750"/>
    <w:rsid w:val="0099158D"/>
    <w:rsid w:val="00991679"/>
    <w:rsid w:val="00994E70"/>
    <w:rsid w:val="0099633B"/>
    <w:rsid w:val="0099797B"/>
    <w:rsid w:val="009A24D8"/>
    <w:rsid w:val="009B00B7"/>
    <w:rsid w:val="009B268E"/>
    <w:rsid w:val="009B6843"/>
    <w:rsid w:val="009B6C61"/>
    <w:rsid w:val="009C0E18"/>
    <w:rsid w:val="009C243E"/>
    <w:rsid w:val="009C2A99"/>
    <w:rsid w:val="009C31DE"/>
    <w:rsid w:val="009C39BA"/>
    <w:rsid w:val="009C6186"/>
    <w:rsid w:val="009D1D68"/>
    <w:rsid w:val="009D1F87"/>
    <w:rsid w:val="009D3ACE"/>
    <w:rsid w:val="009D5C47"/>
    <w:rsid w:val="009D61A1"/>
    <w:rsid w:val="009D7B53"/>
    <w:rsid w:val="009E1BCF"/>
    <w:rsid w:val="009F076F"/>
    <w:rsid w:val="009F2885"/>
    <w:rsid w:val="009F36AD"/>
    <w:rsid w:val="009F3B5E"/>
    <w:rsid w:val="009F678D"/>
    <w:rsid w:val="009F6E50"/>
    <w:rsid w:val="009F7C8D"/>
    <w:rsid w:val="00A00FE8"/>
    <w:rsid w:val="00A0148D"/>
    <w:rsid w:val="00A023BC"/>
    <w:rsid w:val="00A0570D"/>
    <w:rsid w:val="00A12390"/>
    <w:rsid w:val="00A17799"/>
    <w:rsid w:val="00A218A4"/>
    <w:rsid w:val="00A23DAE"/>
    <w:rsid w:val="00A23F70"/>
    <w:rsid w:val="00A26774"/>
    <w:rsid w:val="00A27D75"/>
    <w:rsid w:val="00A306AF"/>
    <w:rsid w:val="00A30EC0"/>
    <w:rsid w:val="00A32B3C"/>
    <w:rsid w:val="00A3373B"/>
    <w:rsid w:val="00A362C3"/>
    <w:rsid w:val="00A370EB"/>
    <w:rsid w:val="00A44F38"/>
    <w:rsid w:val="00A47A8F"/>
    <w:rsid w:val="00A52FAE"/>
    <w:rsid w:val="00A6060E"/>
    <w:rsid w:val="00A62F10"/>
    <w:rsid w:val="00A71F25"/>
    <w:rsid w:val="00A8580E"/>
    <w:rsid w:val="00A8598A"/>
    <w:rsid w:val="00A90085"/>
    <w:rsid w:val="00A91750"/>
    <w:rsid w:val="00A9283E"/>
    <w:rsid w:val="00A93279"/>
    <w:rsid w:val="00A95D57"/>
    <w:rsid w:val="00A97AA6"/>
    <w:rsid w:val="00A97F98"/>
    <w:rsid w:val="00AA0CD9"/>
    <w:rsid w:val="00AA2423"/>
    <w:rsid w:val="00AA5336"/>
    <w:rsid w:val="00AA5845"/>
    <w:rsid w:val="00AA6794"/>
    <w:rsid w:val="00AA7C69"/>
    <w:rsid w:val="00AB42AF"/>
    <w:rsid w:val="00AB4B6E"/>
    <w:rsid w:val="00AB5341"/>
    <w:rsid w:val="00AC0025"/>
    <w:rsid w:val="00AC273F"/>
    <w:rsid w:val="00AC5762"/>
    <w:rsid w:val="00AC5929"/>
    <w:rsid w:val="00AC6217"/>
    <w:rsid w:val="00AD3D6F"/>
    <w:rsid w:val="00AD5F59"/>
    <w:rsid w:val="00AD63BC"/>
    <w:rsid w:val="00AD6D1B"/>
    <w:rsid w:val="00AD6F90"/>
    <w:rsid w:val="00AE2643"/>
    <w:rsid w:val="00AE3DF9"/>
    <w:rsid w:val="00AE4159"/>
    <w:rsid w:val="00AE60C7"/>
    <w:rsid w:val="00AE6716"/>
    <w:rsid w:val="00AF1DBD"/>
    <w:rsid w:val="00AF5253"/>
    <w:rsid w:val="00B00091"/>
    <w:rsid w:val="00B03DBD"/>
    <w:rsid w:val="00B05E57"/>
    <w:rsid w:val="00B06E26"/>
    <w:rsid w:val="00B103AA"/>
    <w:rsid w:val="00B162CC"/>
    <w:rsid w:val="00B169D5"/>
    <w:rsid w:val="00B17B8B"/>
    <w:rsid w:val="00B17D04"/>
    <w:rsid w:val="00B226E2"/>
    <w:rsid w:val="00B22A28"/>
    <w:rsid w:val="00B22E3A"/>
    <w:rsid w:val="00B24450"/>
    <w:rsid w:val="00B24C47"/>
    <w:rsid w:val="00B30C5D"/>
    <w:rsid w:val="00B30F48"/>
    <w:rsid w:val="00B3468C"/>
    <w:rsid w:val="00B346E1"/>
    <w:rsid w:val="00B34C1F"/>
    <w:rsid w:val="00B40005"/>
    <w:rsid w:val="00B41326"/>
    <w:rsid w:val="00B43ACB"/>
    <w:rsid w:val="00B44127"/>
    <w:rsid w:val="00B4492A"/>
    <w:rsid w:val="00B46E90"/>
    <w:rsid w:val="00B508A8"/>
    <w:rsid w:val="00B518E9"/>
    <w:rsid w:val="00B538F4"/>
    <w:rsid w:val="00B552CA"/>
    <w:rsid w:val="00B6218A"/>
    <w:rsid w:val="00B62D3C"/>
    <w:rsid w:val="00B67D8E"/>
    <w:rsid w:val="00B76E01"/>
    <w:rsid w:val="00B770CF"/>
    <w:rsid w:val="00B7713D"/>
    <w:rsid w:val="00B77A8E"/>
    <w:rsid w:val="00B80CCD"/>
    <w:rsid w:val="00B87411"/>
    <w:rsid w:val="00B96A00"/>
    <w:rsid w:val="00B9756E"/>
    <w:rsid w:val="00BA0CE7"/>
    <w:rsid w:val="00BA1518"/>
    <w:rsid w:val="00BA2C51"/>
    <w:rsid w:val="00BA3D9F"/>
    <w:rsid w:val="00BA3E8F"/>
    <w:rsid w:val="00BA4E92"/>
    <w:rsid w:val="00BA5901"/>
    <w:rsid w:val="00BA631E"/>
    <w:rsid w:val="00BA693F"/>
    <w:rsid w:val="00BB53FF"/>
    <w:rsid w:val="00BB79C3"/>
    <w:rsid w:val="00BC21E9"/>
    <w:rsid w:val="00BC3FE8"/>
    <w:rsid w:val="00BC426E"/>
    <w:rsid w:val="00BD31A7"/>
    <w:rsid w:val="00BD3FD8"/>
    <w:rsid w:val="00BD426E"/>
    <w:rsid w:val="00BD797B"/>
    <w:rsid w:val="00BE04DC"/>
    <w:rsid w:val="00BE5299"/>
    <w:rsid w:val="00BE6B21"/>
    <w:rsid w:val="00BE6DC2"/>
    <w:rsid w:val="00BE6EA4"/>
    <w:rsid w:val="00BF0C43"/>
    <w:rsid w:val="00BF1C25"/>
    <w:rsid w:val="00BF2850"/>
    <w:rsid w:val="00BF2B69"/>
    <w:rsid w:val="00BF3318"/>
    <w:rsid w:val="00BF34B1"/>
    <w:rsid w:val="00BF4A0A"/>
    <w:rsid w:val="00BF5B9A"/>
    <w:rsid w:val="00BF772E"/>
    <w:rsid w:val="00C00BEF"/>
    <w:rsid w:val="00C02C67"/>
    <w:rsid w:val="00C16C53"/>
    <w:rsid w:val="00C211E0"/>
    <w:rsid w:val="00C2535D"/>
    <w:rsid w:val="00C27CD0"/>
    <w:rsid w:val="00C31D6A"/>
    <w:rsid w:val="00C32E05"/>
    <w:rsid w:val="00C34F4B"/>
    <w:rsid w:val="00C36A32"/>
    <w:rsid w:val="00C3784E"/>
    <w:rsid w:val="00C4020F"/>
    <w:rsid w:val="00C4442C"/>
    <w:rsid w:val="00C4514A"/>
    <w:rsid w:val="00C47AC9"/>
    <w:rsid w:val="00C53618"/>
    <w:rsid w:val="00C55A56"/>
    <w:rsid w:val="00C56122"/>
    <w:rsid w:val="00C60514"/>
    <w:rsid w:val="00C60C53"/>
    <w:rsid w:val="00C6142E"/>
    <w:rsid w:val="00C66783"/>
    <w:rsid w:val="00C71ACA"/>
    <w:rsid w:val="00C74717"/>
    <w:rsid w:val="00C75011"/>
    <w:rsid w:val="00C775F9"/>
    <w:rsid w:val="00C83C06"/>
    <w:rsid w:val="00C83C12"/>
    <w:rsid w:val="00C84805"/>
    <w:rsid w:val="00C84842"/>
    <w:rsid w:val="00C90C63"/>
    <w:rsid w:val="00C92142"/>
    <w:rsid w:val="00C9671A"/>
    <w:rsid w:val="00C97082"/>
    <w:rsid w:val="00CA19E6"/>
    <w:rsid w:val="00CA34C8"/>
    <w:rsid w:val="00CB05F6"/>
    <w:rsid w:val="00CB0F27"/>
    <w:rsid w:val="00CB17A0"/>
    <w:rsid w:val="00CB26E9"/>
    <w:rsid w:val="00CB384C"/>
    <w:rsid w:val="00CB543A"/>
    <w:rsid w:val="00CB58B6"/>
    <w:rsid w:val="00CB629B"/>
    <w:rsid w:val="00CB6D36"/>
    <w:rsid w:val="00CC5009"/>
    <w:rsid w:val="00CC7293"/>
    <w:rsid w:val="00CD4065"/>
    <w:rsid w:val="00CD4EB8"/>
    <w:rsid w:val="00CD5099"/>
    <w:rsid w:val="00CD5C23"/>
    <w:rsid w:val="00CD675F"/>
    <w:rsid w:val="00CE1C05"/>
    <w:rsid w:val="00CE4577"/>
    <w:rsid w:val="00CE7668"/>
    <w:rsid w:val="00CE7F4E"/>
    <w:rsid w:val="00CF01CC"/>
    <w:rsid w:val="00CF3673"/>
    <w:rsid w:val="00CF52B6"/>
    <w:rsid w:val="00CF79E4"/>
    <w:rsid w:val="00D00F8F"/>
    <w:rsid w:val="00D04123"/>
    <w:rsid w:val="00D04A66"/>
    <w:rsid w:val="00D07F78"/>
    <w:rsid w:val="00D14268"/>
    <w:rsid w:val="00D15AD3"/>
    <w:rsid w:val="00D15CFF"/>
    <w:rsid w:val="00D22495"/>
    <w:rsid w:val="00D23E77"/>
    <w:rsid w:val="00D24018"/>
    <w:rsid w:val="00D26AD9"/>
    <w:rsid w:val="00D30A5C"/>
    <w:rsid w:val="00D30F2E"/>
    <w:rsid w:val="00D422C2"/>
    <w:rsid w:val="00D426DD"/>
    <w:rsid w:val="00D44350"/>
    <w:rsid w:val="00D464F6"/>
    <w:rsid w:val="00D47294"/>
    <w:rsid w:val="00D47833"/>
    <w:rsid w:val="00D50E10"/>
    <w:rsid w:val="00D52D5E"/>
    <w:rsid w:val="00D62246"/>
    <w:rsid w:val="00D6481E"/>
    <w:rsid w:val="00D66446"/>
    <w:rsid w:val="00D71E18"/>
    <w:rsid w:val="00D72CFF"/>
    <w:rsid w:val="00D73213"/>
    <w:rsid w:val="00D75166"/>
    <w:rsid w:val="00D76020"/>
    <w:rsid w:val="00D77197"/>
    <w:rsid w:val="00D775E1"/>
    <w:rsid w:val="00D81187"/>
    <w:rsid w:val="00D81C9E"/>
    <w:rsid w:val="00D8590B"/>
    <w:rsid w:val="00D85B0D"/>
    <w:rsid w:val="00D85F16"/>
    <w:rsid w:val="00D8625A"/>
    <w:rsid w:val="00D87258"/>
    <w:rsid w:val="00D92965"/>
    <w:rsid w:val="00D94AE5"/>
    <w:rsid w:val="00D95913"/>
    <w:rsid w:val="00DA1A2C"/>
    <w:rsid w:val="00DA3A6A"/>
    <w:rsid w:val="00DA7E7C"/>
    <w:rsid w:val="00DB10E5"/>
    <w:rsid w:val="00DB1F29"/>
    <w:rsid w:val="00DB31A7"/>
    <w:rsid w:val="00DB31D8"/>
    <w:rsid w:val="00DB4D63"/>
    <w:rsid w:val="00DB5659"/>
    <w:rsid w:val="00DB6805"/>
    <w:rsid w:val="00DB71C9"/>
    <w:rsid w:val="00DC39B6"/>
    <w:rsid w:val="00DC46A1"/>
    <w:rsid w:val="00DC4A1E"/>
    <w:rsid w:val="00DC5B57"/>
    <w:rsid w:val="00DC71F0"/>
    <w:rsid w:val="00DD001D"/>
    <w:rsid w:val="00DD0709"/>
    <w:rsid w:val="00DD55DB"/>
    <w:rsid w:val="00DE084C"/>
    <w:rsid w:val="00DE55C8"/>
    <w:rsid w:val="00DE6A42"/>
    <w:rsid w:val="00DF0886"/>
    <w:rsid w:val="00DF0904"/>
    <w:rsid w:val="00DF124A"/>
    <w:rsid w:val="00DF2B94"/>
    <w:rsid w:val="00DF3FC1"/>
    <w:rsid w:val="00DF47E4"/>
    <w:rsid w:val="00E000E2"/>
    <w:rsid w:val="00E01616"/>
    <w:rsid w:val="00E02797"/>
    <w:rsid w:val="00E133AE"/>
    <w:rsid w:val="00E14840"/>
    <w:rsid w:val="00E15A52"/>
    <w:rsid w:val="00E17725"/>
    <w:rsid w:val="00E21350"/>
    <w:rsid w:val="00E302FB"/>
    <w:rsid w:val="00E31491"/>
    <w:rsid w:val="00E322E9"/>
    <w:rsid w:val="00E3637D"/>
    <w:rsid w:val="00E363C1"/>
    <w:rsid w:val="00E37B97"/>
    <w:rsid w:val="00E40D1D"/>
    <w:rsid w:val="00E455A4"/>
    <w:rsid w:val="00E45BD3"/>
    <w:rsid w:val="00E47DD6"/>
    <w:rsid w:val="00E519DC"/>
    <w:rsid w:val="00E5393D"/>
    <w:rsid w:val="00E5466D"/>
    <w:rsid w:val="00E54BF5"/>
    <w:rsid w:val="00E5734D"/>
    <w:rsid w:val="00E60D64"/>
    <w:rsid w:val="00E62A4C"/>
    <w:rsid w:val="00E62C90"/>
    <w:rsid w:val="00E63496"/>
    <w:rsid w:val="00E63A99"/>
    <w:rsid w:val="00E64249"/>
    <w:rsid w:val="00E67968"/>
    <w:rsid w:val="00E67CA1"/>
    <w:rsid w:val="00E712B0"/>
    <w:rsid w:val="00E716AD"/>
    <w:rsid w:val="00E72687"/>
    <w:rsid w:val="00E73E2F"/>
    <w:rsid w:val="00E740C2"/>
    <w:rsid w:val="00E743AD"/>
    <w:rsid w:val="00E7544C"/>
    <w:rsid w:val="00E75803"/>
    <w:rsid w:val="00E75AC3"/>
    <w:rsid w:val="00E77534"/>
    <w:rsid w:val="00E8038E"/>
    <w:rsid w:val="00E80861"/>
    <w:rsid w:val="00E83794"/>
    <w:rsid w:val="00E90462"/>
    <w:rsid w:val="00E91F45"/>
    <w:rsid w:val="00E92529"/>
    <w:rsid w:val="00E94E35"/>
    <w:rsid w:val="00E9565D"/>
    <w:rsid w:val="00EA437B"/>
    <w:rsid w:val="00EA6ADB"/>
    <w:rsid w:val="00EA7A65"/>
    <w:rsid w:val="00EB1CBA"/>
    <w:rsid w:val="00EB3104"/>
    <w:rsid w:val="00EB4C4C"/>
    <w:rsid w:val="00EB658B"/>
    <w:rsid w:val="00EB73EB"/>
    <w:rsid w:val="00EC0BE2"/>
    <w:rsid w:val="00EC1073"/>
    <w:rsid w:val="00ED43F6"/>
    <w:rsid w:val="00ED4642"/>
    <w:rsid w:val="00EE162B"/>
    <w:rsid w:val="00EE5DEA"/>
    <w:rsid w:val="00EF0781"/>
    <w:rsid w:val="00EF3868"/>
    <w:rsid w:val="00EF4882"/>
    <w:rsid w:val="00EF5FBE"/>
    <w:rsid w:val="00EF685A"/>
    <w:rsid w:val="00F004EA"/>
    <w:rsid w:val="00F0220A"/>
    <w:rsid w:val="00F02A95"/>
    <w:rsid w:val="00F03114"/>
    <w:rsid w:val="00F056BC"/>
    <w:rsid w:val="00F06E7E"/>
    <w:rsid w:val="00F10561"/>
    <w:rsid w:val="00F10956"/>
    <w:rsid w:val="00F13A85"/>
    <w:rsid w:val="00F14962"/>
    <w:rsid w:val="00F1766C"/>
    <w:rsid w:val="00F201B2"/>
    <w:rsid w:val="00F20282"/>
    <w:rsid w:val="00F21360"/>
    <w:rsid w:val="00F21658"/>
    <w:rsid w:val="00F22C07"/>
    <w:rsid w:val="00F23443"/>
    <w:rsid w:val="00F244C8"/>
    <w:rsid w:val="00F2476C"/>
    <w:rsid w:val="00F32D84"/>
    <w:rsid w:val="00F33A72"/>
    <w:rsid w:val="00F34518"/>
    <w:rsid w:val="00F37866"/>
    <w:rsid w:val="00F44000"/>
    <w:rsid w:val="00F47666"/>
    <w:rsid w:val="00F51518"/>
    <w:rsid w:val="00F55AAE"/>
    <w:rsid w:val="00F55F09"/>
    <w:rsid w:val="00F5600B"/>
    <w:rsid w:val="00F61247"/>
    <w:rsid w:val="00F6562D"/>
    <w:rsid w:val="00F70667"/>
    <w:rsid w:val="00F71C1D"/>
    <w:rsid w:val="00F72779"/>
    <w:rsid w:val="00F72A79"/>
    <w:rsid w:val="00F75FA8"/>
    <w:rsid w:val="00F764A9"/>
    <w:rsid w:val="00F76F7E"/>
    <w:rsid w:val="00F80EE5"/>
    <w:rsid w:val="00F8303F"/>
    <w:rsid w:val="00F84B05"/>
    <w:rsid w:val="00F867CD"/>
    <w:rsid w:val="00F8740D"/>
    <w:rsid w:val="00F91CF1"/>
    <w:rsid w:val="00F967A1"/>
    <w:rsid w:val="00FA02F1"/>
    <w:rsid w:val="00FA2AB9"/>
    <w:rsid w:val="00FA3EDB"/>
    <w:rsid w:val="00FB08A4"/>
    <w:rsid w:val="00FB4D21"/>
    <w:rsid w:val="00FB7469"/>
    <w:rsid w:val="00FC1DFC"/>
    <w:rsid w:val="00FC41D0"/>
    <w:rsid w:val="00FC46C0"/>
    <w:rsid w:val="00FC6580"/>
    <w:rsid w:val="00FC7E12"/>
    <w:rsid w:val="00FD360B"/>
    <w:rsid w:val="00FD3D64"/>
    <w:rsid w:val="00FD5100"/>
    <w:rsid w:val="00FD5A0A"/>
    <w:rsid w:val="00FD5E91"/>
    <w:rsid w:val="00FD6594"/>
    <w:rsid w:val="00FD7E82"/>
    <w:rsid w:val="00FE0067"/>
    <w:rsid w:val="00FF1F70"/>
    <w:rsid w:val="00FF274E"/>
    <w:rsid w:val="00FF2AED"/>
    <w:rsid w:val="00FF3BAF"/>
    <w:rsid w:val="00FF53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057"/>
    <w:rPr>
      <w:rFonts w:ascii="Times New Roman" w:hAnsi="Times New Roman"/>
      <w:sz w:val="24"/>
      <w:szCs w:val="24"/>
    </w:rPr>
  </w:style>
  <w:style w:type="paragraph" w:styleId="1">
    <w:name w:val="heading 1"/>
    <w:basedOn w:val="a"/>
    <w:next w:val="a"/>
    <w:link w:val="10"/>
    <w:qFormat/>
    <w:rsid w:val="000D5057"/>
    <w:pPr>
      <w:keepNext/>
      <w:widowControl w:val="0"/>
      <w:autoSpaceDE w:val="0"/>
      <w:autoSpaceDN w:val="0"/>
      <w:adjustRightInd w:val="0"/>
      <w:jc w:val="center"/>
      <w:outlineLvl w:val="0"/>
    </w:pPr>
    <w:rPr>
      <w:rFonts w:ascii="Cambria" w:hAnsi="Cambria"/>
      <w:b/>
      <w:bCs/>
      <w:kern w:val="32"/>
      <w:sz w:val="32"/>
      <w:szCs w:val="32"/>
      <w:lang/>
    </w:rPr>
  </w:style>
  <w:style w:type="paragraph" w:styleId="2">
    <w:name w:val="heading 2"/>
    <w:basedOn w:val="a"/>
    <w:next w:val="a"/>
    <w:link w:val="20"/>
    <w:qFormat/>
    <w:rsid w:val="000D5057"/>
    <w:pPr>
      <w:keepNext/>
      <w:keepLines/>
      <w:spacing w:before="200"/>
      <w:outlineLvl w:val="1"/>
    </w:pPr>
    <w:rPr>
      <w:rFonts w:ascii="Cambria" w:hAnsi="Cambria"/>
      <w:b/>
      <w:bCs/>
      <w:color w:val="4F81BD"/>
      <w:sz w:val="26"/>
      <w:szCs w:val="26"/>
      <w:lang/>
    </w:rPr>
  </w:style>
  <w:style w:type="paragraph" w:styleId="5">
    <w:name w:val="heading 5"/>
    <w:basedOn w:val="a"/>
    <w:next w:val="a"/>
    <w:link w:val="50"/>
    <w:qFormat/>
    <w:rsid w:val="000D5057"/>
    <w:pPr>
      <w:keepNext/>
      <w:widowControl w:val="0"/>
      <w:autoSpaceDE w:val="0"/>
      <w:autoSpaceDN w:val="0"/>
      <w:adjustRightInd w:val="0"/>
      <w:jc w:val="center"/>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D5057"/>
    <w:rPr>
      <w:rFonts w:ascii="Cambria" w:hAnsi="Cambria" w:cs="Times New Roman"/>
      <w:b/>
      <w:bCs/>
      <w:kern w:val="32"/>
      <w:sz w:val="32"/>
      <w:szCs w:val="32"/>
    </w:rPr>
  </w:style>
  <w:style w:type="character" w:customStyle="1" w:styleId="50">
    <w:name w:val="Заголовок 5 Знак"/>
    <w:link w:val="5"/>
    <w:locked/>
    <w:rsid w:val="000D5057"/>
    <w:rPr>
      <w:rFonts w:ascii="Calibri" w:hAnsi="Calibri" w:cs="Times New Roman"/>
      <w:b/>
      <w:bCs/>
      <w:i/>
      <w:iCs/>
      <w:sz w:val="26"/>
      <w:szCs w:val="26"/>
    </w:rPr>
  </w:style>
  <w:style w:type="paragraph" w:styleId="a3">
    <w:name w:val="Title"/>
    <w:basedOn w:val="2"/>
    <w:link w:val="a4"/>
    <w:qFormat/>
    <w:rsid w:val="000D5057"/>
    <w:pPr>
      <w:keepLines w:val="0"/>
      <w:spacing w:before="0" w:line="280" w:lineRule="exact"/>
      <w:ind w:right="-57"/>
    </w:pPr>
    <w:rPr>
      <w:color w:val="auto"/>
      <w:kern w:val="28"/>
      <w:sz w:val="32"/>
      <w:szCs w:val="32"/>
      <w:lang/>
    </w:rPr>
  </w:style>
  <w:style w:type="character" w:customStyle="1" w:styleId="a4">
    <w:name w:val="Название Знак"/>
    <w:link w:val="a3"/>
    <w:locked/>
    <w:rsid w:val="000D5057"/>
    <w:rPr>
      <w:rFonts w:ascii="Cambria" w:hAnsi="Cambria" w:cs="Times New Roman"/>
      <w:b/>
      <w:bCs/>
      <w:kern w:val="28"/>
      <w:sz w:val="32"/>
      <w:szCs w:val="32"/>
    </w:rPr>
  </w:style>
  <w:style w:type="paragraph" w:customStyle="1" w:styleId="Proekt">
    <w:name w:val="Proekt"/>
    <w:basedOn w:val="a"/>
    <w:rsid w:val="000D5057"/>
    <w:pPr>
      <w:jc w:val="right"/>
    </w:pPr>
    <w:rPr>
      <w:sz w:val="30"/>
      <w:szCs w:val="30"/>
    </w:rPr>
  </w:style>
  <w:style w:type="character" w:customStyle="1" w:styleId="Promulgator">
    <w:name w:val="Promulgator"/>
    <w:rsid w:val="000D5057"/>
  </w:style>
  <w:style w:type="character" w:customStyle="1" w:styleId="Name">
    <w:name w:val="Name"/>
    <w:rsid w:val="000D5057"/>
    <w:rPr>
      <w:sz w:val="30"/>
    </w:rPr>
  </w:style>
  <w:style w:type="character" w:customStyle="1" w:styleId="Number">
    <w:name w:val="Number"/>
    <w:rsid w:val="000D5057"/>
    <w:rPr>
      <w:sz w:val="30"/>
    </w:rPr>
  </w:style>
  <w:style w:type="character" w:customStyle="1" w:styleId="placeprin">
    <w:name w:val="placeprin"/>
    <w:rsid w:val="000D5057"/>
    <w:rPr>
      <w:sz w:val="30"/>
    </w:rPr>
  </w:style>
  <w:style w:type="paragraph" w:customStyle="1" w:styleId="newncpi">
    <w:name w:val="newncpi"/>
    <w:rsid w:val="000D5057"/>
    <w:pPr>
      <w:widowControl w:val="0"/>
      <w:autoSpaceDE w:val="0"/>
      <w:autoSpaceDN w:val="0"/>
      <w:adjustRightInd w:val="0"/>
      <w:jc w:val="right"/>
    </w:pPr>
    <w:rPr>
      <w:rFonts w:ascii="Times New Roman" w:hAnsi="Times New Roman"/>
      <w:sz w:val="30"/>
      <w:szCs w:val="30"/>
    </w:rPr>
  </w:style>
  <w:style w:type="paragraph" w:styleId="a5">
    <w:name w:val="Body Text Indent"/>
    <w:basedOn w:val="a"/>
    <w:link w:val="a6"/>
    <w:rsid w:val="000D5057"/>
    <w:pPr>
      <w:widowControl w:val="0"/>
      <w:autoSpaceDE w:val="0"/>
      <w:autoSpaceDN w:val="0"/>
      <w:adjustRightInd w:val="0"/>
      <w:spacing w:after="120"/>
      <w:ind w:left="283"/>
    </w:pPr>
    <w:rPr>
      <w:lang/>
    </w:rPr>
  </w:style>
  <w:style w:type="character" w:customStyle="1" w:styleId="a6">
    <w:name w:val="Основной текст с отступом Знак"/>
    <w:link w:val="a5"/>
    <w:locked/>
    <w:rsid w:val="000D5057"/>
    <w:rPr>
      <w:rFonts w:ascii="Times New Roman" w:hAnsi="Times New Roman" w:cs="Times New Roman"/>
      <w:sz w:val="24"/>
      <w:szCs w:val="24"/>
    </w:rPr>
  </w:style>
  <w:style w:type="paragraph" w:styleId="a7">
    <w:name w:val="header"/>
    <w:basedOn w:val="a"/>
    <w:link w:val="a8"/>
    <w:uiPriority w:val="99"/>
    <w:rsid w:val="000D5057"/>
    <w:pPr>
      <w:tabs>
        <w:tab w:val="center" w:pos="4677"/>
        <w:tab w:val="right" w:pos="9355"/>
      </w:tabs>
    </w:pPr>
    <w:rPr>
      <w:sz w:val="30"/>
      <w:szCs w:val="30"/>
      <w:lang/>
    </w:rPr>
  </w:style>
  <w:style w:type="character" w:customStyle="1" w:styleId="a8">
    <w:name w:val="Верхний колонтитул Знак"/>
    <w:link w:val="a7"/>
    <w:uiPriority w:val="99"/>
    <w:locked/>
    <w:rsid w:val="000D5057"/>
    <w:rPr>
      <w:rFonts w:ascii="Times New Roman" w:hAnsi="Times New Roman" w:cs="Times New Roman"/>
      <w:sz w:val="30"/>
      <w:szCs w:val="30"/>
    </w:rPr>
  </w:style>
  <w:style w:type="character" w:styleId="a9">
    <w:name w:val="page number"/>
    <w:rsid w:val="000D5057"/>
    <w:rPr>
      <w:rFonts w:cs="Times New Roman"/>
    </w:rPr>
  </w:style>
  <w:style w:type="paragraph" w:customStyle="1" w:styleId="ConsPlusCell">
    <w:name w:val="ConsPlusCell"/>
    <w:rsid w:val="000D5057"/>
    <w:pPr>
      <w:autoSpaceDE w:val="0"/>
      <w:autoSpaceDN w:val="0"/>
      <w:adjustRightInd w:val="0"/>
    </w:pPr>
    <w:rPr>
      <w:rFonts w:ascii="Times New Roman" w:eastAsia="Batang" w:hAnsi="Times New Roman"/>
      <w:sz w:val="30"/>
      <w:szCs w:val="30"/>
      <w:lang w:eastAsia="ko-KR"/>
    </w:rPr>
  </w:style>
  <w:style w:type="paragraph" w:customStyle="1" w:styleId="capu1">
    <w:name w:val="capu1"/>
    <w:basedOn w:val="a"/>
    <w:rsid w:val="000D5057"/>
    <w:pPr>
      <w:spacing w:after="120"/>
    </w:pPr>
    <w:rPr>
      <w:sz w:val="22"/>
      <w:szCs w:val="22"/>
    </w:rPr>
  </w:style>
  <w:style w:type="paragraph" w:customStyle="1" w:styleId="cap1">
    <w:name w:val="cap1"/>
    <w:basedOn w:val="a"/>
    <w:rsid w:val="000D5057"/>
    <w:rPr>
      <w:sz w:val="22"/>
      <w:szCs w:val="22"/>
    </w:rPr>
  </w:style>
  <w:style w:type="character" w:customStyle="1" w:styleId="20">
    <w:name w:val="Заголовок 2 Знак"/>
    <w:link w:val="2"/>
    <w:semiHidden/>
    <w:locked/>
    <w:rsid w:val="000D5057"/>
    <w:rPr>
      <w:rFonts w:ascii="Cambria" w:hAnsi="Cambria" w:cs="Times New Roman"/>
      <w:b/>
      <w:bCs/>
      <w:color w:val="4F81BD"/>
      <w:sz w:val="26"/>
      <w:szCs w:val="26"/>
      <w:lang w:eastAsia="ru-RU"/>
    </w:rPr>
  </w:style>
  <w:style w:type="paragraph" w:customStyle="1" w:styleId="ConsPlusNormal">
    <w:name w:val="ConsPlusNormal"/>
    <w:rsid w:val="00A218A4"/>
    <w:pPr>
      <w:widowControl w:val="0"/>
      <w:autoSpaceDE w:val="0"/>
      <w:autoSpaceDN w:val="0"/>
    </w:pPr>
    <w:rPr>
      <w:rFonts w:eastAsia="Times New Roman" w:cs="Calibri"/>
      <w:sz w:val="22"/>
    </w:rPr>
  </w:style>
  <w:style w:type="character" w:customStyle="1" w:styleId="8">
    <w:name w:val="Основной текст (8)_"/>
    <w:link w:val="80"/>
    <w:rsid w:val="0009604C"/>
    <w:rPr>
      <w:rFonts w:ascii="Times New Roman" w:eastAsia="Times New Roman" w:hAnsi="Times New Roman"/>
      <w:sz w:val="25"/>
      <w:szCs w:val="25"/>
      <w:shd w:val="clear" w:color="auto" w:fill="FFFFFF"/>
    </w:rPr>
  </w:style>
  <w:style w:type="paragraph" w:customStyle="1" w:styleId="80">
    <w:name w:val="Основной текст (8)"/>
    <w:basedOn w:val="a"/>
    <w:link w:val="8"/>
    <w:rsid w:val="0009604C"/>
    <w:pPr>
      <w:shd w:val="clear" w:color="auto" w:fill="FFFFFF"/>
      <w:spacing w:after="60" w:line="302" w:lineRule="exact"/>
      <w:ind w:hanging="4520"/>
    </w:pPr>
    <w:rPr>
      <w:rFonts w:eastAsia="Times New Roman"/>
      <w:sz w:val="25"/>
      <w:szCs w:val="25"/>
      <w:lang/>
    </w:rPr>
  </w:style>
  <w:style w:type="character" w:styleId="aa">
    <w:name w:val="annotation reference"/>
    <w:uiPriority w:val="99"/>
    <w:rsid w:val="00D81187"/>
    <w:rPr>
      <w:sz w:val="16"/>
      <w:szCs w:val="16"/>
    </w:rPr>
  </w:style>
  <w:style w:type="paragraph" w:styleId="ab">
    <w:name w:val="annotation text"/>
    <w:basedOn w:val="a"/>
    <w:link w:val="ac"/>
    <w:uiPriority w:val="99"/>
    <w:rsid w:val="00D81187"/>
    <w:rPr>
      <w:sz w:val="20"/>
      <w:szCs w:val="20"/>
      <w:lang/>
    </w:rPr>
  </w:style>
  <w:style w:type="character" w:customStyle="1" w:styleId="ac">
    <w:name w:val="Текст примечания Знак"/>
    <w:link w:val="ab"/>
    <w:uiPriority w:val="99"/>
    <w:rsid w:val="00D81187"/>
    <w:rPr>
      <w:rFonts w:ascii="Times New Roman" w:hAnsi="Times New Roman"/>
    </w:rPr>
  </w:style>
  <w:style w:type="paragraph" w:styleId="ad">
    <w:name w:val="annotation subject"/>
    <w:basedOn w:val="ab"/>
    <w:next w:val="ab"/>
    <w:link w:val="ae"/>
    <w:rsid w:val="00D81187"/>
    <w:rPr>
      <w:b/>
      <w:bCs/>
    </w:rPr>
  </w:style>
  <w:style w:type="character" w:customStyle="1" w:styleId="ae">
    <w:name w:val="Тема примечания Знак"/>
    <w:link w:val="ad"/>
    <w:rsid w:val="00D81187"/>
    <w:rPr>
      <w:rFonts w:ascii="Times New Roman" w:hAnsi="Times New Roman"/>
      <w:b/>
      <w:bCs/>
    </w:rPr>
  </w:style>
  <w:style w:type="paragraph" w:styleId="af">
    <w:name w:val="Balloon Text"/>
    <w:basedOn w:val="a"/>
    <w:link w:val="af0"/>
    <w:rsid w:val="00D81187"/>
    <w:rPr>
      <w:rFonts w:ascii="Tahoma" w:hAnsi="Tahoma"/>
      <w:sz w:val="16"/>
      <w:szCs w:val="16"/>
      <w:lang/>
    </w:rPr>
  </w:style>
  <w:style w:type="character" w:customStyle="1" w:styleId="af0">
    <w:name w:val="Текст выноски Знак"/>
    <w:link w:val="af"/>
    <w:rsid w:val="00D81187"/>
    <w:rPr>
      <w:rFonts w:ascii="Tahoma" w:hAnsi="Tahoma" w:cs="Tahoma"/>
      <w:sz w:val="16"/>
      <w:szCs w:val="16"/>
    </w:rPr>
  </w:style>
  <w:style w:type="paragraph" w:styleId="af1">
    <w:name w:val="List Paragraph"/>
    <w:basedOn w:val="a"/>
    <w:uiPriority w:val="34"/>
    <w:qFormat/>
    <w:rsid w:val="0083785A"/>
    <w:pPr>
      <w:ind w:left="720"/>
      <w:contextualSpacing/>
    </w:pPr>
  </w:style>
  <w:style w:type="paragraph" w:styleId="21">
    <w:name w:val="Body Text Indent 2"/>
    <w:basedOn w:val="a"/>
    <w:link w:val="22"/>
    <w:rsid w:val="00A0148D"/>
    <w:pPr>
      <w:spacing w:after="120" w:line="480" w:lineRule="auto"/>
      <w:ind w:left="283"/>
    </w:pPr>
    <w:rPr>
      <w:lang/>
    </w:rPr>
  </w:style>
  <w:style w:type="character" w:customStyle="1" w:styleId="22">
    <w:name w:val="Основной текст с отступом 2 Знак"/>
    <w:link w:val="21"/>
    <w:rsid w:val="00A0148D"/>
    <w:rPr>
      <w:rFonts w:ascii="Times New Roman" w:hAnsi="Times New Roman"/>
      <w:sz w:val="24"/>
      <w:szCs w:val="24"/>
    </w:rPr>
  </w:style>
  <w:style w:type="table" w:styleId="af2">
    <w:name w:val="Table Grid"/>
    <w:basedOn w:val="a1"/>
    <w:uiPriority w:val="39"/>
    <w:locked/>
    <w:rsid w:val="00242AE5"/>
    <w:pPr>
      <w:jc w:val="both"/>
    </w:pPr>
    <w:rPr>
      <w:rFonts w:ascii="Times New Roman" w:hAnsi="Times New Roman"/>
      <w:sz w:val="30"/>
      <w:szCs w:val="3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rsid w:val="000B682C"/>
    <w:pPr>
      <w:tabs>
        <w:tab w:val="center" w:pos="4677"/>
        <w:tab w:val="right" w:pos="9355"/>
      </w:tabs>
    </w:pPr>
  </w:style>
  <w:style w:type="character" w:customStyle="1" w:styleId="af4">
    <w:name w:val="Нижний колонтитул Знак"/>
    <w:basedOn w:val="a0"/>
    <w:link w:val="af3"/>
    <w:rsid w:val="000B682C"/>
    <w:rPr>
      <w:rFonts w:ascii="Times New Roman" w:hAnsi="Times New Roman"/>
      <w:sz w:val="24"/>
      <w:szCs w:val="24"/>
    </w:rPr>
  </w:style>
  <w:style w:type="paragraph" w:styleId="af5">
    <w:name w:val="Revision"/>
    <w:hidden/>
    <w:uiPriority w:val="99"/>
    <w:semiHidden/>
    <w:rsid w:val="00C9708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46A5F-2845-4200-B48A-6E7A206F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3490</Words>
  <Characters>32112</Characters>
  <Application>Microsoft Office Word</Application>
  <DocSecurity>0</DocSecurity>
  <Lines>267</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Moroz.sv</dc:creator>
  <cp:lastModifiedBy>Соколова</cp:lastModifiedBy>
  <cp:revision>2</cp:revision>
  <cp:lastPrinted>2020-03-04T09:50:00Z</cp:lastPrinted>
  <dcterms:created xsi:type="dcterms:W3CDTF">2020-03-04T13:42:00Z</dcterms:created>
  <dcterms:modified xsi:type="dcterms:W3CDTF">2020-03-04T13:42:00Z</dcterms:modified>
</cp:coreProperties>
</file>