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81" w:rsidRDefault="001D4058" w:rsidP="001D4058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4058">
        <w:rPr>
          <w:rFonts w:ascii="Times New Roman" w:hAnsi="Times New Roman" w:cs="Times New Roman"/>
          <w:b/>
          <w:sz w:val="30"/>
          <w:szCs w:val="30"/>
        </w:rPr>
        <w:t xml:space="preserve">Перечень нормативных правовых актов, в том числе технических нормативных правовых актов, </w:t>
      </w:r>
      <w:r w:rsidR="00735594">
        <w:rPr>
          <w:rFonts w:ascii="Times New Roman" w:hAnsi="Times New Roman" w:cs="Times New Roman"/>
          <w:b/>
          <w:sz w:val="30"/>
          <w:szCs w:val="30"/>
        </w:rPr>
        <w:t xml:space="preserve">а также руководств по ядерной и радиационной безопасности, </w:t>
      </w:r>
      <w:r w:rsidRPr="001D4058">
        <w:rPr>
          <w:rFonts w:ascii="Times New Roman" w:hAnsi="Times New Roman" w:cs="Times New Roman"/>
          <w:b/>
          <w:sz w:val="30"/>
          <w:szCs w:val="30"/>
        </w:rPr>
        <w:t>регулирующих радиационную безопасность в Республике Беларусь</w:t>
      </w:r>
    </w:p>
    <w:tbl>
      <w:tblPr>
        <w:tblStyle w:val="a4"/>
        <w:tblW w:w="0" w:type="auto"/>
        <w:tblLook w:val="04A0"/>
      </w:tblPr>
      <w:tblGrid>
        <w:gridCol w:w="621"/>
        <w:gridCol w:w="8950"/>
      </w:tblGrid>
      <w:tr w:rsidR="001D4058" w:rsidTr="00FD2B92">
        <w:tc>
          <w:tcPr>
            <w:tcW w:w="621" w:type="dxa"/>
          </w:tcPr>
          <w:p w:rsidR="001D4058" w:rsidRPr="000A5426" w:rsidRDefault="001D4058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1D4058" w:rsidRPr="000A5426" w:rsidRDefault="001D4058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8950" w:type="dxa"/>
          </w:tcPr>
          <w:p w:rsidR="001D4058" w:rsidRPr="000A5426" w:rsidRDefault="000A5426" w:rsidP="000A542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Нормативный правовой акт</w:t>
            </w:r>
          </w:p>
        </w:tc>
      </w:tr>
      <w:tr w:rsidR="00FD2B92" w:rsidTr="00F56B71">
        <w:tc>
          <w:tcPr>
            <w:tcW w:w="9571" w:type="dxa"/>
            <w:gridSpan w:val="2"/>
          </w:tcPr>
          <w:p w:rsidR="00FD2B92" w:rsidRPr="00FD2B92" w:rsidRDefault="00E579F2" w:rsidP="000A542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2B92">
              <w:rPr>
                <w:rFonts w:ascii="Times New Roman" w:hAnsi="Times New Roman" w:cs="Times New Roman"/>
                <w:b/>
                <w:sz w:val="30"/>
                <w:szCs w:val="30"/>
              </w:rPr>
              <w:t>ЗАКОНЫ, УКАЗЫ ПРЕЗИДЕНТА, КОДЕКСЫ</w:t>
            </w:r>
          </w:p>
        </w:tc>
      </w:tr>
      <w:tr w:rsidR="001D4058" w:rsidTr="00FD2B92">
        <w:tc>
          <w:tcPr>
            <w:tcW w:w="621" w:type="dxa"/>
          </w:tcPr>
          <w:p w:rsidR="001D4058" w:rsidRDefault="009A79A8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8950" w:type="dxa"/>
          </w:tcPr>
          <w:p w:rsidR="001D4058" w:rsidRDefault="000A5426" w:rsidP="000A542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 xml:space="preserve">Закон Республики Беларусь от 18 июня 2019 г. № 198-З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«О радиационной безопасности»</w:t>
            </w:r>
          </w:p>
        </w:tc>
      </w:tr>
      <w:tr w:rsidR="00FD2B92" w:rsidTr="00FD2B92">
        <w:tc>
          <w:tcPr>
            <w:tcW w:w="621" w:type="dxa"/>
          </w:tcPr>
          <w:p w:rsidR="00FD2B92" w:rsidRDefault="009A79A8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8950" w:type="dxa"/>
          </w:tcPr>
          <w:p w:rsidR="00FD2B92" w:rsidRPr="000A5426" w:rsidRDefault="00CA19EF" w:rsidP="00CA19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19EF">
              <w:rPr>
                <w:rFonts w:ascii="Times New Roman" w:hAnsi="Times New Roman" w:cs="Times New Roman"/>
                <w:sz w:val="30"/>
                <w:szCs w:val="30"/>
              </w:rPr>
              <w:t>Указ Президента Республ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ики Беларусь 5 апреля 2021 г. №</w:t>
            </w:r>
            <w:r w:rsidRPr="00CA19EF">
              <w:rPr>
                <w:rFonts w:ascii="Times New Roman" w:hAnsi="Times New Roman" w:cs="Times New Roman"/>
                <w:sz w:val="30"/>
                <w:szCs w:val="30"/>
              </w:rPr>
              <w:t xml:space="preserve"> 137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A19EF">
              <w:rPr>
                <w:rFonts w:ascii="Times New Roman" w:hAnsi="Times New Roman" w:cs="Times New Roman"/>
                <w:sz w:val="30"/>
                <w:szCs w:val="30"/>
              </w:rPr>
              <w:t>«О регулировании деятельности в области использования атомной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A19EF">
              <w:rPr>
                <w:rFonts w:ascii="Times New Roman" w:hAnsi="Times New Roman" w:cs="Times New Roman"/>
                <w:sz w:val="30"/>
                <w:szCs w:val="30"/>
              </w:rPr>
              <w:t>энергии и источников ионизирующего излучения»</w:t>
            </w:r>
          </w:p>
        </w:tc>
      </w:tr>
      <w:tr w:rsidR="00FD2B92" w:rsidTr="00FD2B92">
        <w:tc>
          <w:tcPr>
            <w:tcW w:w="621" w:type="dxa"/>
          </w:tcPr>
          <w:p w:rsidR="00FD2B92" w:rsidRDefault="009A79A8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8950" w:type="dxa"/>
          </w:tcPr>
          <w:p w:rsidR="00FD2B92" w:rsidRPr="00FD2B92" w:rsidRDefault="00FD2B92" w:rsidP="00FD2B9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D2B92">
              <w:rPr>
                <w:rFonts w:ascii="Times New Roman" w:hAnsi="Times New Roman" w:cs="Times New Roman"/>
                <w:sz w:val="30"/>
                <w:szCs w:val="30"/>
              </w:rPr>
              <w:t>Кодекс Республики Беларусь «Об административных правонарушениях»</w:t>
            </w:r>
          </w:p>
        </w:tc>
      </w:tr>
      <w:tr w:rsidR="00FD2B92" w:rsidTr="00FD2B92">
        <w:tc>
          <w:tcPr>
            <w:tcW w:w="621" w:type="dxa"/>
          </w:tcPr>
          <w:p w:rsidR="00FD2B92" w:rsidRDefault="009A79A8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8950" w:type="dxa"/>
          </w:tcPr>
          <w:p w:rsidR="00FD2B92" w:rsidRPr="00FD2B92" w:rsidRDefault="00FD2B92" w:rsidP="00FD2B9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D2B92">
              <w:rPr>
                <w:rFonts w:ascii="Times New Roman" w:hAnsi="Times New Roman" w:cs="Times New Roman"/>
                <w:sz w:val="30"/>
                <w:szCs w:val="30"/>
              </w:rPr>
              <w:t>Процессуально-исполнительный</w:t>
            </w:r>
            <w:proofErr w:type="spellEnd"/>
            <w:r w:rsidRPr="00FD2B92">
              <w:rPr>
                <w:rFonts w:ascii="Times New Roman" w:hAnsi="Times New Roman" w:cs="Times New Roman"/>
                <w:sz w:val="30"/>
                <w:szCs w:val="30"/>
              </w:rPr>
              <w:t xml:space="preserve"> кодекс Республики Беларусь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D2B92">
              <w:rPr>
                <w:rFonts w:ascii="Times New Roman" w:hAnsi="Times New Roman" w:cs="Times New Roman"/>
                <w:sz w:val="30"/>
                <w:szCs w:val="30"/>
              </w:rPr>
              <w:t>«Об административных правонарушениях»</w:t>
            </w:r>
          </w:p>
        </w:tc>
      </w:tr>
      <w:tr w:rsidR="00735594" w:rsidTr="00FD2B92">
        <w:tc>
          <w:tcPr>
            <w:tcW w:w="621" w:type="dxa"/>
          </w:tcPr>
          <w:p w:rsidR="00735594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</w:tc>
        <w:tc>
          <w:tcPr>
            <w:tcW w:w="8950" w:type="dxa"/>
          </w:tcPr>
          <w:p w:rsidR="00735594" w:rsidRPr="00FD2B92" w:rsidRDefault="00735594" w:rsidP="00735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Указ Президента Республики Беларусь от 25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июня 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№ 240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Об административных процедурах, осуществляемых в отношении субъектов хозяйствования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D2B92" w:rsidTr="00BB53AC">
        <w:tc>
          <w:tcPr>
            <w:tcW w:w="9571" w:type="dxa"/>
            <w:gridSpan w:val="2"/>
          </w:tcPr>
          <w:p w:rsidR="00097B40" w:rsidRDefault="00E579F2" w:rsidP="00FD2B9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2B9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ПОСТАНОВЛЕНИЯ СОВЕТА МИНИСТРОВ </w:t>
            </w:r>
          </w:p>
          <w:p w:rsidR="00FD2B92" w:rsidRPr="00FD2B92" w:rsidRDefault="00E579F2" w:rsidP="00FD2B9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2B92">
              <w:rPr>
                <w:rFonts w:ascii="Times New Roman" w:hAnsi="Times New Roman" w:cs="Times New Roman"/>
                <w:b/>
                <w:sz w:val="30"/>
                <w:szCs w:val="30"/>
              </w:rPr>
              <w:t>РЕСПУБЛИКИ БЕЛАРУСЬ</w:t>
            </w:r>
          </w:p>
        </w:tc>
      </w:tr>
      <w:tr w:rsidR="001D4058" w:rsidTr="00FD2B92">
        <w:tc>
          <w:tcPr>
            <w:tcW w:w="621" w:type="dxa"/>
          </w:tcPr>
          <w:p w:rsidR="001D4058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1D4058" w:rsidRDefault="000A5426" w:rsidP="000A542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1D4058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Совета Министров Республики Беларусь </w:t>
            </w:r>
            <w:r w:rsidRPr="001D405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21 августа 2020 г. № 497 </w:t>
            </w:r>
            <w:r w:rsidRPr="001D4058">
              <w:rPr>
                <w:rFonts w:ascii="Times New Roman" w:hAnsi="Times New Roman" w:cs="Times New Roman"/>
                <w:sz w:val="30"/>
                <w:szCs w:val="30"/>
              </w:rPr>
              <w:t>«О реализации Закона Республики Беларусь от 18 июня 2019 г. № 198-З «О радиационной безопасности»</w:t>
            </w:r>
            <w:r w:rsidR="00497F70">
              <w:rPr>
                <w:rFonts w:ascii="Times New Roman" w:hAnsi="Times New Roman" w:cs="Times New Roman"/>
                <w:sz w:val="30"/>
                <w:szCs w:val="30"/>
              </w:rPr>
              <w:t xml:space="preserve"> (вместе с «</w:t>
            </w:r>
            <w:r w:rsidR="00497F70" w:rsidRPr="00497F70">
              <w:rPr>
                <w:rFonts w:ascii="Times New Roman" w:hAnsi="Times New Roman" w:cs="Times New Roman"/>
                <w:sz w:val="30"/>
                <w:szCs w:val="30"/>
              </w:rPr>
              <w:t>Положением о государственном надзоре в области обеспечения ядер</w:t>
            </w:r>
            <w:r w:rsidR="00497F70">
              <w:rPr>
                <w:rFonts w:ascii="Times New Roman" w:hAnsi="Times New Roman" w:cs="Times New Roman"/>
                <w:sz w:val="30"/>
                <w:szCs w:val="30"/>
              </w:rPr>
              <w:t>ной и радиационной безопасности», «</w:t>
            </w:r>
            <w:r w:rsidR="00497F70" w:rsidRPr="00497F70">
              <w:rPr>
                <w:rFonts w:ascii="Times New Roman" w:hAnsi="Times New Roman" w:cs="Times New Roman"/>
                <w:sz w:val="30"/>
                <w:szCs w:val="30"/>
              </w:rPr>
              <w:t>Положением о порядке и критериях отнесения радиоактивных отходов к</w:t>
            </w:r>
            <w:r w:rsidR="00497F70">
              <w:rPr>
                <w:rFonts w:ascii="Times New Roman" w:hAnsi="Times New Roman" w:cs="Times New Roman"/>
                <w:sz w:val="30"/>
                <w:szCs w:val="30"/>
              </w:rPr>
              <w:t xml:space="preserve"> классам радиационной опасности»</w:t>
            </w:r>
            <w:r w:rsidR="00497F70" w:rsidRPr="00497F7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497F7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97F70" w:rsidRPr="00497F70">
              <w:rPr>
                <w:rFonts w:ascii="Times New Roman" w:hAnsi="Times New Roman" w:cs="Times New Roman"/>
                <w:sz w:val="30"/>
                <w:szCs w:val="30"/>
              </w:rPr>
              <w:t>Положением о порядке разработки и утверждения нормативов допустимых выбросов и</w:t>
            </w:r>
            <w:proofErr w:type="gramEnd"/>
            <w:r w:rsidR="00497F70" w:rsidRPr="00497F70">
              <w:rPr>
                <w:rFonts w:ascii="Times New Roman" w:hAnsi="Times New Roman" w:cs="Times New Roman"/>
                <w:sz w:val="30"/>
                <w:szCs w:val="30"/>
              </w:rPr>
              <w:t xml:space="preserve"> сбросов радиоакти</w:t>
            </w:r>
            <w:r w:rsidR="00497F70">
              <w:rPr>
                <w:rFonts w:ascii="Times New Roman" w:hAnsi="Times New Roman" w:cs="Times New Roman"/>
                <w:sz w:val="30"/>
                <w:szCs w:val="30"/>
              </w:rPr>
              <w:t>вных веществ в окружающую среду», «</w:t>
            </w:r>
            <w:r w:rsidR="00497F70" w:rsidRPr="00497F70">
              <w:rPr>
                <w:rFonts w:ascii="Times New Roman" w:hAnsi="Times New Roman" w:cs="Times New Roman"/>
                <w:sz w:val="30"/>
                <w:szCs w:val="30"/>
              </w:rPr>
              <w:t>Положением о порядке проведения аттестации работников, индивидуальных предпринимателей, оказывающих услуги по консультированию в области обеспе</w:t>
            </w:r>
            <w:r w:rsidR="00497F70">
              <w:rPr>
                <w:rFonts w:ascii="Times New Roman" w:hAnsi="Times New Roman" w:cs="Times New Roman"/>
                <w:sz w:val="30"/>
                <w:szCs w:val="30"/>
              </w:rPr>
              <w:t>чения радиационной безопасности», «</w:t>
            </w:r>
            <w:r w:rsidR="00497F70" w:rsidRPr="00497F70">
              <w:rPr>
                <w:rFonts w:ascii="Times New Roman" w:hAnsi="Times New Roman" w:cs="Times New Roman"/>
                <w:sz w:val="30"/>
                <w:szCs w:val="30"/>
              </w:rPr>
              <w:t>Положением о порядке государственной регистрации типа ис</w:t>
            </w:r>
            <w:r w:rsidR="00497F70">
              <w:rPr>
                <w:rFonts w:ascii="Times New Roman" w:hAnsi="Times New Roman" w:cs="Times New Roman"/>
                <w:sz w:val="30"/>
                <w:szCs w:val="30"/>
              </w:rPr>
              <w:t>точника ионизирующего излучения»</w:t>
            </w:r>
            <w:r w:rsidR="00497F70" w:rsidRPr="00497F7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1D4058" w:rsidTr="00FD2B92">
        <w:tc>
          <w:tcPr>
            <w:tcW w:w="621" w:type="dxa"/>
          </w:tcPr>
          <w:p w:rsidR="001D4058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1D4058" w:rsidRDefault="000A5426" w:rsidP="000A542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D4058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Совета Министров Республики Беларусь от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1D4058">
              <w:rPr>
                <w:rFonts w:ascii="Times New Roman" w:hAnsi="Times New Roman" w:cs="Times New Roman"/>
                <w:sz w:val="30"/>
                <w:szCs w:val="30"/>
              </w:rPr>
              <w:t>24 марта 2020 г. № 168 «Об утверждении специфических санитарно-эпидемиологических требований»</w:t>
            </w:r>
          </w:p>
        </w:tc>
      </w:tr>
      <w:tr w:rsidR="001D4058" w:rsidTr="00FD2B92">
        <w:tc>
          <w:tcPr>
            <w:tcW w:w="621" w:type="dxa"/>
          </w:tcPr>
          <w:p w:rsidR="001D4058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1D4058" w:rsidRPr="000A5426" w:rsidRDefault="000A5426" w:rsidP="000A542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ов Республики Беларусь от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29 июля </w:t>
            </w: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№ 443 «</w:t>
            </w: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О радиационно-гигиеническом паспорте пользователя источника ио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низирующего излучения» (вместе с «</w:t>
            </w: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Инструкцией о порядке ведения и использования радиационно-гигиенического паспорта пользователя ис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точника ионизирующего излучения»</w:t>
            </w:r>
            <w:r w:rsidRPr="000A542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5E387F" w:rsidTr="00FD2B92">
        <w:tc>
          <w:tcPr>
            <w:tcW w:w="621" w:type="dxa"/>
          </w:tcPr>
          <w:p w:rsidR="005E387F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5E387F" w:rsidRPr="000A5426" w:rsidRDefault="00140193" w:rsidP="0014019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140193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Совета Министров Республики Беларусь от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>октября 2021 г. №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 xml:space="preserve"> 558 «О реализации Указа Президента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Республики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Беларусь от 5 апреля 2021 г. №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 xml:space="preserve"> 137»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(вместе с «Положением о порядке осуществления контроля 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выполнением лицензиатами законодательства о лицензировании,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лицензионных требований и условий осуществления деятельности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 xml:space="preserve">в области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использования атомной энергии и источников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ионизирующего излучения, в том числе особых лицензионных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требований и условий», «Положением</w:t>
            </w:r>
            <w:proofErr w:type="gramEnd"/>
            <w:r w:rsidRPr="00140193">
              <w:rPr>
                <w:rFonts w:ascii="Times New Roman" w:hAnsi="Times New Roman" w:cs="Times New Roman"/>
                <w:sz w:val="30"/>
                <w:szCs w:val="30"/>
              </w:rPr>
              <w:t xml:space="preserve"> о порядке проведения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экспертизы безопасности в области использования атомной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энергии и источников ионизирующего излучения», «Положением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193">
              <w:rPr>
                <w:rFonts w:ascii="Times New Roman" w:hAnsi="Times New Roman" w:cs="Times New Roman"/>
                <w:sz w:val="30"/>
                <w:szCs w:val="30"/>
              </w:rPr>
              <w:t>порядке выдачи справки о дозе облучения»)</w:t>
            </w:r>
          </w:p>
        </w:tc>
      </w:tr>
      <w:tr w:rsidR="005E387F" w:rsidTr="00FD2B92">
        <w:tc>
          <w:tcPr>
            <w:tcW w:w="621" w:type="dxa"/>
          </w:tcPr>
          <w:p w:rsidR="005E387F" w:rsidRDefault="00140193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10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5E387F" w:rsidRPr="005E387F" w:rsidRDefault="005E387F" w:rsidP="005E387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 xml:space="preserve"> от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019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сентября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2008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1397 «О некоторых вопросах порядка перемещения отдельных видов товаров через Государственную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границу Республику Беларусь»</w:t>
            </w:r>
          </w:p>
        </w:tc>
      </w:tr>
      <w:tr w:rsidR="005E387F" w:rsidTr="00FD2B92">
        <w:tc>
          <w:tcPr>
            <w:tcW w:w="621" w:type="dxa"/>
          </w:tcPr>
          <w:p w:rsidR="005E387F" w:rsidRDefault="009A79A8" w:rsidP="001401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140193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5E387F" w:rsidRPr="005E387F" w:rsidRDefault="005E387F" w:rsidP="0014019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 xml:space="preserve"> 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019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140193">
              <w:rPr>
                <w:rFonts w:ascii="Times New Roman" w:hAnsi="Times New Roman" w:cs="Times New Roman"/>
                <w:sz w:val="30"/>
                <w:szCs w:val="30"/>
              </w:rPr>
              <w:t xml:space="preserve"> апреля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2009</w:t>
            </w:r>
            <w:r w:rsidR="00140193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560 «Об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утв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ерждении Положения о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порядке  взаимодействия республиканских органов и организаций при обнаружении источн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иков ионизирующего  излучения, а также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в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случае их задержания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при перемещении через Государственную границу Республики Беларусь»</w:t>
            </w:r>
          </w:p>
        </w:tc>
      </w:tr>
      <w:tr w:rsidR="00E11F1E" w:rsidTr="00FD2B92">
        <w:tc>
          <w:tcPr>
            <w:tcW w:w="621" w:type="dxa"/>
          </w:tcPr>
          <w:p w:rsidR="00E11F1E" w:rsidRDefault="00140193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12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E11F1E" w:rsidRDefault="00E11F1E" w:rsidP="00CA19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</w:t>
            </w:r>
            <w:r w:rsidRPr="00E11F1E">
              <w:rPr>
                <w:rFonts w:ascii="Times New Roman" w:hAnsi="Times New Roman" w:cs="Times New Roman"/>
                <w:sz w:val="30"/>
                <w:szCs w:val="30"/>
              </w:rPr>
              <w:t xml:space="preserve"> Беларусь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 xml:space="preserve"> от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E11F1E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декабря </w:t>
            </w:r>
            <w:r w:rsidRPr="00E11F1E">
              <w:rPr>
                <w:rFonts w:ascii="Times New Roman" w:hAnsi="Times New Roman" w:cs="Times New Roman"/>
                <w:sz w:val="30"/>
                <w:szCs w:val="30"/>
              </w:rPr>
              <w:t xml:space="preserve">2009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№ </w:t>
            </w:r>
            <w:r w:rsidRPr="00E11F1E">
              <w:rPr>
                <w:rFonts w:ascii="Times New Roman" w:hAnsi="Times New Roman" w:cs="Times New Roman"/>
                <w:sz w:val="30"/>
                <w:szCs w:val="30"/>
              </w:rPr>
              <w:t>1748 «Об утверждении технического регламе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нта Республики Беларусь «Здания и сооружения,</w:t>
            </w:r>
            <w:r w:rsidRPr="00E11F1E">
              <w:rPr>
                <w:rFonts w:ascii="Times New Roman" w:hAnsi="Times New Roman" w:cs="Times New Roman"/>
                <w:sz w:val="30"/>
                <w:szCs w:val="30"/>
              </w:rPr>
              <w:t xml:space="preserve"> строительные  материалы  и  изделия. Безопасность»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019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E11F1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gramStart"/>
            <w:r w:rsidRPr="00E11F1E">
              <w:rPr>
                <w:rFonts w:ascii="Times New Roman" w:hAnsi="Times New Roman" w:cs="Times New Roman"/>
                <w:sz w:val="30"/>
                <w:szCs w:val="30"/>
              </w:rPr>
              <w:t>ТР</w:t>
            </w:r>
            <w:proofErr w:type="gramEnd"/>
            <w:r w:rsidRPr="00E11F1E">
              <w:rPr>
                <w:rFonts w:ascii="Times New Roman" w:hAnsi="Times New Roman" w:cs="Times New Roman"/>
                <w:sz w:val="30"/>
                <w:szCs w:val="30"/>
              </w:rPr>
              <w:t xml:space="preserve"> 2009/013/BY)»</w:t>
            </w:r>
          </w:p>
        </w:tc>
      </w:tr>
      <w:tr w:rsidR="00981729" w:rsidTr="00FD2B92">
        <w:tc>
          <w:tcPr>
            <w:tcW w:w="621" w:type="dxa"/>
          </w:tcPr>
          <w:p w:rsidR="00981729" w:rsidRDefault="00981729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13.</w:t>
            </w:r>
          </w:p>
        </w:tc>
        <w:tc>
          <w:tcPr>
            <w:tcW w:w="8950" w:type="dxa"/>
          </w:tcPr>
          <w:p w:rsidR="00981729" w:rsidRDefault="00981729" w:rsidP="00CA19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729">
              <w:rPr>
                <w:rFonts w:ascii="Times New Roman" w:hAnsi="Times New Roman" w:cs="Times New Roman"/>
                <w:sz w:val="30"/>
                <w:szCs w:val="30"/>
              </w:rPr>
              <w:t>Гигиенический норматив «Критерии оценки радиационного воздействия», утвержденный постановлением Совета Министров Республики Беларусь от 25 января 2021 г. № 37 (в редакции постановления Совета Министров Республики Беларусь 29 ноября 2022 г. № 829)</w:t>
            </w:r>
          </w:p>
        </w:tc>
      </w:tr>
      <w:tr w:rsidR="00735594" w:rsidTr="00FD2B92">
        <w:tc>
          <w:tcPr>
            <w:tcW w:w="621" w:type="dxa"/>
          </w:tcPr>
          <w:p w:rsidR="00735594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14.</w:t>
            </w:r>
          </w:p>
        </w:tc>
        <w:tc>
          <w:tcPr>
            <w:tcW w:w="8950" w:type="dxa"/>
          </w:tcPr>
          <w:p w:rsidR="00735594" w:rsidRPr="00981729" w:rsidRDefault="00735594" w:rsidP="00735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Совета Министров Республики Беларусь 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сентября 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№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 xml:space="preserve"> 548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Об административных процедурах, осуществляемых в отношении субъектов хозяйствования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D2B92" w:rsidTr="005400BB">
        <w:tc>
          <w:tcPr>
            <w:tcW w:w="9571" w:type="dxa"/>
            <w:gridSpan w:val="2"/>
          </w:tcPr>
          <w:p w:rsidR="00140CB8" w:rsidRDefault="00E579F2" w:rsidP="00140CB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2B92">
              <w:rPr>
                <w:rFonts w:ascii="Times New Roman" w:hAnsi="Times New Roman" w:cs="Times New Roman"/>
                <w:b/>
                <w:sz w:val="30"/>
                <w:szCs w:val="30"/>
              </w:rPr>
              <w:t>ПОСТАНОВЛЕНИЯ М</w:t>
            </w:r>
            <w:r w:rsidR="00140CB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ИНИСТЕРСТВА </w:t>
            </w:r>
          </w:p>
          <w:p w:rsidR="00FD2B92" w:rsidRPr="00FD2B92" w:rsidRDefault="00140CB8" w:rsidP="00140CB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ЧРЕЗВЫЧАЙНЫМ СИТУАЦИЯМ</w:t>
            </w:r>
          </w:p>
        </w:tc>
      </w:tr>
      <w:tr w:rsidR="00EE7C6D" w:rsidTr="00FD2B92">
        <w:tc>
          <w:tcPr>
            <w:tcW w:w="621" w:type="dxa"/>
          </w:tcPr>
          <w:p w:rsidR="00EE7C6D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15</w:t>
            </w:r>
            <w:r w:rsidR="00EE7C6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EE7C6D" w:rsidRPr="005E387F" w:rsidRDefault="00EE7C6D" w:rsidP="0014019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Министерства по чрезвычайным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ситуациям Республики Беларусь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г.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42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«Об утверждении норм и правил по обеспечению ядерной и радиационной безопасности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«Безопасность при обращении с источниками ионизирующего излучения.</w:t>
            </w:r>
            <w:proofErr w:type="gramEnd"/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Общие положения»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proofErr w:type="gramEnd"/>
          </w:p>
        </w:tc>
      </w:tr>
      <w:tr w:rsidR="005E387F" w:rsidTr="00FD2B92">
        <w:tc>
          <w:tcPr>
            <w:tcW w:w="621" w:type="dxa"/>
          </w:tcPr>
          <w:p w:rsidR="005E387F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16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5E387F" w:rsidRPr="005E387F" w:rsidRDefault="005E387F" w:rsidP="005E387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Постановле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ние </w:t>
            </w:r>
            <w:r w:rsidR="00CA19EF"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Министерства по чрезвычайным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>ситуациям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сентября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2010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r w:rsidR="00B3158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47 «Об утверждении норм и правил по обеспечению ядерн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ой и радиационной безопасности «Безопасность при обращении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с  радиоактивными отходами. Общие положения»</w:t>
            </w:r>
          </w:p>
        </w:tc>
      </w:tr>
      <w:tr w:rsidR="005E387F" w:rsidTr="00FD2B92">
        <w:tc>
          <w:tcPr>
            <w:tcW w:w="621" w:type="dxa"/>
          </w:tcPr>
          <w:p w:rsidR="005E387F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17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5E387F" w:rsidRPr="001D4058" w:rsidRDefault="005E387F" w:rsidP="00735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058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Министерств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по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чрезвычайным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ситуациям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Республики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Беларусь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E7C6D">
              <w:rPr>
                <w:rFonts w:ascii="Times New Roman" w:hAnsi="Times New Roman" w:cs="Times New Roman"/>
                <w:sz w:val="30"/>
                <w:szCs w:val="30"/>
              </w:rPr>
              <w:t xml:space="preserve">от 17 августа 2018 г. № 46 </w:t>
            </w:r>
            <w:r w:rsidRPr="001D4058">
              <w:rPr>
                <w:rFonts w:ascii="Times New Roman" w:hAnsi="Times New Roman" w:cs="Times New Roman"/>
                <w:sz w:val="30"/>
                <w:szCs w:val="30"/>
              </w:rPr>
              <w:t>«О</w:t>
            </w:r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составе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и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содержании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документов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,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обосновывающих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обеспечение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ядерной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и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радиационной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безопасности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при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осуществлении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деятельности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в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области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использования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атомной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энергии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и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источников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ионизирующего</w:t>
            </w:r>
            <w:proofErr w:type="spellEnd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 xml:space="preserve"> </w:t>
            </w:r>
            <w:proofErr w:type="spellStart"/>
            <w:r w:rsidRPr="001D4058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излучения</w:t>
            </w:r>
            <w:proofErr w:type="spellEnd"/>
            <w:r w:rsidRPr="001D4058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» </w:t>
            </w:r>
          </w:p>
        </w:tc>
      </w:tr>
      <w:tr w:rsidR="00B31587" w:rsidTr="00FD2B92">
        <w:tc>
          <w:tcPr>
            <w:tcW w:w="621" w:type="dxa"/>
          </w:tcPr>
          <w:p w:rsidR="00B31587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18</w:t>
            </w:r>
            <w:r w:rsidR="003F7D17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B31587" w:rsidRPr="001D4058" w:rsidRDefault="00497F70" w:rsidP="00B3158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7F70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Министерства по чрезвычайным ситуациям Республики Беларусь от 13 апреля 2020 г. № 16 «Об учете и контроле источников ионизирующего излучения» (вместе с «Инструкцией о порядке учета и контроля источников </w:t>
            </w:r>
            <w:r w:rsidRPr="00497F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ионизирующего излучения»)</w:t>
            </w:r>
          </w:p>
        </w:tc>
      </w:tr>
      <w:tr w:rsidR="00B31587" w:rsidTr="00FD2B92">
        <w:tc>
          <w:tcPr>
            <w:tcW w:w="621" w:type="dxa"/>
          </w:tcPr>
          <w:p w:rsidR="00B31587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19</w:t>
            </w:r>
            <w:r w:rsidR="003F7D17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B31587" w:rsidRPr="001D4058" w:rsidRDefault="00497F70" w:rsidP="00B3158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7F70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Министерства по чрезвычайным ситуациям Республики Беларусь от 13 апреля 2020 г. № 17 «Об экспертизе безопасности в области использования источников ионизирующего излучения» (вместе с «Инструкцией о порядке проведения экспертизы безопасности в области использования </w:t>
            </w:r>
            <w:proofErr w:type="gramStart"/>
            <w:r w:rsidRPr="00497F70">
              <w:rPr>
                <w:rFonts w:ascii="Times New Roman" w:hAnsi="Times New Roman" w:cs="Times New Roman"/>
                <w:sz w:val="30"/>
                <w:szCs w:val="30"/>
              </w:rPr>
              <w:t>источников</w:t>
            </w:r>
            <w:proofErr w:type="gramEnd"/>
            <w:r w:rsidRPr="00497F70">
              <w:rPr>
                <w:rFonts w:ascii="Times New Roman" w:hAnsi="Times New Roman" w:cs="Times New Roman"/>
                <w:sz w:val="30"/>
                <w:szCs w:val="30"/>
              </w:rPr>
              <w:t xml:space="preserve"> ионизирующего излучения»)</w:t>
            </w:r>
          </w:p>
        </w:tc>
      </w:tr>
      <w:tr w:rsidR="00B31587" w:rsidTr="00FD2B92">
        <w:tc>
          <w:tcPr>
            <w:tcW w:w="621" w:type="dxa"/>
          </w:tcPr>
          <w:p w:rsidR="00B31587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</w:t>
            </w:r>
            <w:r w:rsidR="003F7D17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B31587" w:rsidRPr="001D4058" w:rsidRDefault="00497F70" w:rsidP="00B3158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7F70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ситуациям Республики Беларусь от 16 апреля 2020 г. № 18 «Об обучении и проверке (оценке) знаний по вопросам ядерной и радиационной безопасности» (вместе с «Инструкцией о порядке обучения и проверки (оценки) знаний по вопросам ядерной и радиационной безопасности»)</w:t>
            </w:r>
          </w:p>
        </w:tc>
      </w:tr>
      <w:tr w:rsidR="00B31587" w:rsidTr="00FD2B92">
        <w:tc>
          <w:tcPr>
            <w:tcW w:w="621" w:type="dxa"/>
          </w:tcPr>
          <w:p w:rsidR="00B31587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21</w:t>
            </w:r>
            <w:r w:rsidR="003F7D17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B31587" w:rsidRPr="001D4058" w:rsidRDefault="00497F70" w:rsidP="00B3158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7F70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ситуациям Республики Беларусь от 16 апреля 2020 г. № 19 «О едином реестре аттестованных консультантов в области обеспечения радиац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ионной безопасности» (вместе с «</w:t>
            </w:r>
            <w:r w:rsidRPr="00497F70">
              <w:rPr>
                <w:rFonts w:ascii="Times New Roman" w:hAnsi="Times New Roman" w:cs="Times New Roman"/>
                <w:sz w:val="30"/>
                <w:szCs w:val="30"/>
              </w:rPr>
              <w:t>Инструкцией о порядке ведения единого реестра аттестованных работников, индивидуальных предпринимателей, оказывающих услуги по консультированию в области обеспе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радиационной безопасности»</w:t>
            </w:r>
            <w:r w:rsidRPr="00497F7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5E387F" w:rsidTr="00FD2B92">
        <w:tc>
          <w:tcPr>
            <w:tcW w:w="621" w:type="dxa"/>
          </w:tcPr>
          <w:p w:rsidR="005E387F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22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5E387F" w:rsidRPr="001D4058" w:rsidRDefault="005E387F" w:rsidP="000A542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ситуациям Республики Беларусь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 xml:space="preserve"> от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 xml:space="preserve"> 24 января 2011 г. №</w:t>
            </w:r>
            <w:r w:rsidR="00B101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4 «О наделении должностных лиц департамента по ядерной и радиационной безопасности МЧС Республики Беларусь полномочиями на составление протоколов об административных правонарушениях и подготовку дел об административных правонарушениях к рассмотрению»</w:t>
            </w:r>
          </w:p>
        </w:tc>
      </w:tr>
      <w:tr w:rsidR="00874ADA" w:rsidTr="00FD2B92">
        <w:tc>
          <w:tcPr>
            <w:tcW w:w="621" w:type="dxa"/>
          </w:tcPr>
          <w:p w:rsidR="00874ADA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23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874ADA" w:rsidRPr="005E387F" w:rsidRDefault="00874ADA" w:rsidP="00874AD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МЧС Республики Беларусь </w:t>
            </w:r>
            <w:r w:rsidR="00CA19EF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29 июля 2008 г. № </w:t>
            </w:r>
            <w:r w:rsidRPr="00874ADA">
              <w:rPr>
                <w:rFonts w:ascii="Times New Roman" w:hAnsi="Times New Roman" w:cs="Times New Roman"/>
                <w:sz w:val="30"/>
                <w:szCs w:val="30"/>
              </w:rPr>
              <w:t>80  «Об утверждении инструкции о порядке организации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асследования аварий, катастроф, бедствий, приведших к  возникновению</w:t>
            </w:r>
            <w:r w:rsidRPr="00874ADA">
              <w:rPr>
                <w:rFonts w:ascii="Times New Roman" w:hAnsi="Times New Roman" w:cs="Times New Roman"/>
                <w:sz w:val="30"/>
                <w:szCs w:val="30"/>
              </w:rPr>
              <w:t xml:space="preserve"> чрезвычайных ситуаций природного и технического характера»</w:t>
            </w:r>
          </w:p>
        </w:tc>
      </w:tr>
      <w:tr w:rsidR="00735594" w:rsidTr="00FD2B92">
        <w:tc>
          <w:tcPr>
            <w:tcW w:w="621" w:type="dxa"/>
          </w:tcPr>
          <w:p w:rsidR="00735594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24.</w:t>
            </w:r>
          </w:p>
        </w:tc>
        <w:tc>
          <w:tcPr>
            <w:tcW w:w="8950" w:type="dxa"/>
          </w:tcPr>
          <w:p w:rsidR="00735594" w:rsidRDefault="00735594" w:rsidP="00735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ситуациям Республики Беларусь от 15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марта 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№ 27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Об утверждении регламента админи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стративной процедуры» (вместе с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твования, по подпункту 25.10.1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Получение разрешения (внесение изменения в разрешение) на ввоз в Республику Беларусь и (или) вывоз из Республики Беларусь ист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очников ионизирующего излучения»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proofErr w:type="gramEnd"/>
          </w:p>
        </w:tc>
      </w:tr>
      <w:tr w:rsidR="00735594" w:rsidTr="00FD2B92">
        <w:tc>
          <w:tcPr>
            <w:tcW w:w="621" w:type="dxa"/>
          </w:tcPr>
          <w:p w:rsidR="00735594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25.</w:t>
            </w:r>
          </w:p>
        </w:tc>
        <w:tc>
          <w:tcPr>
            <w:tcW w:w="8950" w:type="dxa"/>
          </w:tcPr>
          <w:p w:rsidR="00735594" w:rsidRDefault="00735594" w:rsidP="00735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туациям Республики Беларусь от 4 февраля 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№ 6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Об утверждении регламентов административных процедур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(вместе с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твования, по подпункту 19.16.1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Согласование плана мероприятий по защите персонала и населения от радиационной аварии и ее последствий (для пользователей закрытых источников ионизирующего излучения и (или) открытых источников ионизирующего излучения I - III категорий</w:t>
            </w:r>
            <w:proofErr w:type="gramEnd"/>
            <w:r w:rsidRPr="007355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 степени радиационной опасности, а также содержащих указанные закрытые источники ионизирующего из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лучения радиационных устройств)»,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твования, по подпункту 19.16.2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Согласование схемы обра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щения с радиоактивными отходами»,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твования, по подпункту 19.16.3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Согласование нормативов допустимых выбросов и сбросов радиоактивных веществ в окружающую среду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»,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</w:t>
            </w:r>
            <w:proofErr w:type="gramEnd"/>
            <w:r w:rsidRPr="00735594">
              <w:rPr>
                <w:rFonts w:ascii="Times New Roman" w:hAnsi="Times New Roman" w:cs="Times New Roman"/>
                <w:sz w:val="30"/>
                <w:szCs w:val="30"/>
              </w:rPr>
              <w:t xml:space="preserve"> хозяйс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твования, по подпункту 19.23.1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Согласование заказа-заявки на поставку ис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точника ионизирующего излучения»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735594" w:rsidTr="00FD2B92">
        <w:tc>
          <w:tcPr>
            <w:tcW w:w="621" w:type="dxa"/>
          </w:tcPr>
          <w:p w:rsidR="00735594" w:rsidRDefault="00B25322" w:rsidP="001D405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26.</w:t>
            </w:r>
          </w:p>
        </w:tc>
        <w:tc>
          <w:tcPr>
            <w:tcW w:w="8950" w:type="dxa"/>
          </w:tcPr>
          <w:p w:rsidR="00735594" w:rsidRDefault="00735594" w:rsidP="00735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туациям Республики Беларусь от 4 февраля 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 xml:space="preserve">2022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 № 5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Об утверждении реглам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ентов административных процедур» (вместе с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хозяйствования, по подпункту 10.5.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Получение (внесение изменения, продление срока действия) разрешения на реализацию образовательной программы повышения квалификации руководящих работников и специалистов по вопросам ядерной и (ил</w:t>
            </w:r>
            <w:r w:rsidR="00B25322">
              <w:rPr>
                <w:rFonts w:ascii="Times New Roman" w:hAnsi="Times New Roman" w:cs="Times New Roman"/>
                <w:sz w:val="30"/>
                <w:szCs w:val="30"/>
              </w:rPr>
              <w:t>и) радиационной безопасности»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</w:t>
            </w:r>
            <w:proofErr w:type="gramEnd"/>
            <w:r w:rsidRPr="007355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отношении субъектов хозяй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ствования, по подпункту 19.1.1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Получение аттестата работника или индивидуального предпринимателя, оказывающего услуги по консультированию в области обеспечения радиационной безопасности (консультанта)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»,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ствования, по подпункту 19.1.2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Внесение изменения в аттестат работника или индивидуального предпринимателя, оказывающего услуги по консультированию в области обеспечения радиацион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ной безопасности (консультанта)»,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ствования, по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подпункту 19.4.1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Получение свидетельства о государственной регистрации типа источника ионизирующего излучения первой - четвертой категории по степени радиационной опасности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»,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Регламентом административной процедуры, осуществляемой в отношении субъектов хозяй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ствования, по подпункту 19.4.2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Внесение изменения в свидетельство о государственной регистрации типа источника ионизирующего излучения первой - четвертой категории 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степени радиационной опасности»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874ADA" w:rsidTr="00155778">
        <w:tc>
          <w:tcPr>
            <w:tcW w:w="9571" w:type="dxa"/>
            <w:gridSpan w:val="2"/>
          </w:tcPr>
          <w:p w:rsidR="00874ADA" w:rsidRPr="00874ADA" w:rsidRDefault="00874ADA" w:rsidP="00874AD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  <w:r w:rsidRPr="00874ADA">
              <w:rPr>
                <w:rFonts w:ascii="Times New Roman" w:hAnsi="Times New Roman" w:cs="Times New Roman"/>
                <w:b/>
                <w:sz w:val="30"/>
                <w:szCs w:val="30"/>
              </w:rPr>
              <w:t>ТКП</w:t>
            </w:r>
          </w:p>
        </w:tc>
      </w:tr>
      <w:tr w:rsidR="001D4058" w:rsidTr="00FD2B92">
        <w:tc>
          <w:tcPr>
            <w:tcW w:w="621" w:type="dxa"/>
          </w:tcPr>
          <w:p w:rsidR="001D4058" w:rsidRDefault="00EE7C6D" w:rsidP="001401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="00B25322"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  <w:r w:rsidR="009A79A8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:rsidR="001D4058" w:rsidRPr="005E387F" w:rsidRDefault="005E387F" w:rsidP="000A542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387F">
              <w:rPr>
                <w:rFonts w:ascii="Times New Roman" w:hAnsi="Times New Roman" w:cs="Times New Roman"/>
                <w:sz w:val="30"/>
                <w:szCs w:val="30"/>
              </w:rPr>
              <w:t>ТКП 389-2012 «Правила физической защиты источников ионизирующего излучения»</w:t>
            </w:r>
          </w:p>
        </w:tc>
      </w:tr>
      <w:tr w:rsidR="00735594" w:rsidTr="00EF3B50">
        <w:tc>
          <w:tcPr>
            <w:tcW w:w="9571" w:type="dxa"/>
            <w:gridSpan w:val="2"/>
          </w:tcPr>
          <w:p w:rsidR="00735594" w:rsidRDefault="00735594" w:rsidP="0073559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ПОСТАНОВЛЕНИЯ</w:t>
            </w:r>
            <w:r w:rsidRPr="00140CB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ТРУДА</w:t>
            </w:r>
          </w:p>
          <w:p w:rsidR="00735594" w:rsidRPr="005E387F" w:rsidRDefault="00735594" w:rsidP="0073559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 СОЦИАЛЬНОЙ ЗАЩИТЫ</w:t>
            </w:r>
          </w:p>
        </w:tc>
      </w:tr>
      <w:tr w:rsidR="00735594" w:rsidTr="00FD2B92">
        <w:tc>
          <w:tcPr>
            <w:tcW w:w="621" w:type="dxa"/>
          </w:tcPr>
          <w:p w:rsidR="00735594" w:rsidRDefault="00B25322" w:rsidP="001401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28.</w:t>
            </w:r>
          </w:p>
        </w:tc>
        <w:tc>
          <w:tcPr>
            <w:tcW w:w="8950" w:type="dxa"/>
          </w:tcPr>
          <w:p w:rsidR="00735594" w:rsidRPr="005E387F" w:rsidRDefault="00735594" w:rsidP="00735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труда и социальной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защиты Республики Беларусь от 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июля 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№ 53 «</w:t>
            </w:r>
            <w:r w:rsidRPr="00735594">
              <w:rPr>
                <w:rFonts w:ascii="Times New Roman" w:hAnsi="Times New Roman" w:cs="Times New Roman"/>
                <w:sz w:val="30"/>
                <w:szCs w:val="30"/>
              </w:rPr>
              <w:t>Об утверждении Правил по охране труда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735594" w:rsidTr="00FD2B92">
        <w:tc>
          <w:tcPr>
            <w:tcW w:w="621" w:type="dxa"/>
          </w:tcPr>
          <w:p w:rsidR="00735594" w:rsidRDefault="00B25322" w:rsidP="0014019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29.</w:t>
            </w:r>
          </w:p>
        </w:tc>
        <w:tc>
          <w:tcPr>
            <w:tcW w:w="8950" w:type="dxa"/>
          </w:tcPr>
          <w:p w:rsidR="00735594" w:rsidRPr="005E387F" w:rsidRDefault="00735594" w:rsidP="00B2532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97B40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труда и социальной защиты Республики Беларусь от 28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ноября </w:t>
            </w:r>
            <w:r w:rsidRPr="00097B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008 г. № 175 «</w:t>
            </w:r>
            <w:r w:rsidRPr="00097B40">
              <w:rPr>
                <w:rFonts w:ascii="Times New Roman" w:hAnsi="Times New Roman" w:cs="Times New Roman"/>
                <w:sz w:val="30"/>
                <w:szCs w:val="30"/>
              </w:rPr>
              <w:t>О порядке обучения, стажировки, инструктажа и проверки знаний работающих по вопросам охраны труда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097B40" w:rsidTr="001558F6">
        <w:tc>
          <w:tcPr>
            <w:tcW w:w="9571" w:type="dxa"/>
            <w:gridSpan w:val="2"/>
          </w:tcPr>
          <w:p w:rsidR="00097B40" w:rsidRDefault="00097B40" w:rsidP="00097B4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579F2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ПОСТАНОВЛЕНИЯ МИНИСТЕРСТВА ЗДРАВООХРАНЕНИЯ, САНИТАРНЫЕ НОРМЫ И ПРАВИЛА, ГИГИЕНИЧЕСКИЕ НОРМАТИВЫ</w:t>
            </w:r>
          </w:p>
        </w:tc>
      </w:tr>
      <w:tr w:rsidR="00E579F2" w:rsidTr="0085397B">
        <w:tc>
          <w:tcPr>
            <w:tcW w:w="9571" w:type="dxa"/>
            <w:gridSpan w:val="2"/>
          </w:tcPr>
          <w:p w:rsidR="00E579F2" w:rsidRPr="00E579F2" w:rsidRDefault="00E579F2" w:rsidP="000A542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79F2">
              <w:rPr>
                <w:rFonts w:ascii="Times New Roman" w:hAnsi="Times New Roman" w:cs="Times New Roman"/>
                <w:sz w:val="30"/>
                <w:szCs w:val="30"/>
              </w:rPr>
              <w:t>http://minzdrav.gov.by/ru/dlya-spetsialistov/normativno-pravovaya-baza/tekhnicheskie-normativnye-pravovye-akty/teksty-tekhnicheskikh-normativnykh-aktov/radiatsionnaya-gigiena.php</w:t>
            </w:r>
          </w:p>
        </w:tc>
      </w:tr>
      <w:tr w:rsidR="00735594" w:rsidTr="0085397B">
        <w:tc>
          <w:tcPr>
            <w:tcW w:w="9571" w:type="dxa"/>
            <w:gridSpan w:val="2"/>
          </w:tcPr>
          <w:p w:rsidR="00B25322" w:rsidRDefault="00833539" w:rsidP="00B253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</w:t>
            </w:r>
            <w:r w:rsidR="00735594">
              <w:rPr>
                <w:rFonts w:ascii="Times New Roman" w:hAnsi="Times New Roman" w:cs="Times New Roman"/>
                <w:b/>
                <w:sz w:val="30"/>
                <w:szCs w:val="30"/>
              </w:rPr>
              <w:t>уководств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</w:t>
            </w:r>
            <w:r w:rsidR="0073559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B2532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Госатомнадзора </w:t>
            </w:r>
          </w:p>
          <w:p w:rsidR="00735594" w:rsidRPr="00E579F2" w:rsidRDefault="00735594" w:rsidP="00B2532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ядерной и радиационной безопасности</w:t>
            </w:r>
            <w:r w:rsidR="00B2532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833539" w:rsidTr="00833539">
        <w:tc>
          <w:tcPr>
            <w:tcW w:w="621" w:type="dxa"/>
          </w:tcPr>
          <w:p w:rsidR="00833539" w:rsidRDefault="00B25322" w:rsidP="0083353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30.</w:t>
            </w:r>
          </w:p>
        </w:tc>
        <w:tc>
          <w:tcPr>
            <w:tcW w:w="8950" w:type="dxa"/>
          </w:tcPr>
          <w:p w:rsidR="00833539" w:rsidRPr="00833539" w:rsidRDefault="00833539" w:rsidP="0083353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539">
              <w:rPr>
                <w:rFonts w:ascii="Times New Roman" w:hAnsi="Times New Roman" w:cs="Times New Roman"/>
                <w:sz w:val="30"/>
                <w:szCs w:val="30"/>
              </w:rPr>
              <w:t xml:space="preserve">Руководство по ядерной и радиационной безопасности «Структура и содержание Порядка организации и осуществления производственного </w:t>
            </w:r>
            <w:proofErr w:type="gramStart"/>
            <w:r w:rsidRPr="00833539"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 w:rsidRPr="00833539">
              <w:rPr>
                <w:rFonts w:ascii="Times New Roman" w:hAnsi="Times New Roman" w:cs="Times New Roman"/>
                <w:sz w:val="30"/>
                <w:szCs w:val="30"/>
              </w:rPr>
              <w:t xml:space="preserve"> обеспечением радиационной безопасности»</w:t>
            </w:r>
            <w:r w:rsidR="00B25322">
              <w:rPr>
                <w:rFonts w:ascii="Times New Roman" w:hAnsi="Times New Roman" w:cs="Times New Roman"/>
                <w:sz w:val="30"/>
                <w:szCs w:val="30"/>
              </w:rPr>
              <w:t xml:space="preserve">, утвержденное приказом Госатомнадзора </w:t>
            </w:r>
            <w:r w:rsidR="00B25322">
              <w:rPr>
                <w:rStyle w:val="FontStyle11"/>
                <w:sz w:val="30"/>
                <w:szCs w:val="30"/>
              </w:rPr>
              <w:t xml:space="preserve">от </w:t>
            </w:r>
            <w:r w:rsidR="00B25322">
              <w:rPr>
                <w:rStyle w:val="FontStyle11"/>
                <w:sz w:val="30"/>
                <w:szCs w:val="30"/>
              </w:rPr>
              <w:br/>
              <w:t xml:space="preserve">5 августа 2020 г. </w:t>
            </w:r>
            <w:r w:rsidR="00B25322" w:rsidRPr="00927080">
              <w:rPr>
                <w:rStyle w:val="FontStyle11"/>
                <w:sz w:val="30"/>
                <w:szCs w:val="30"/>
              </w:rPr>
              <w:t>№</w:t>
            </w:r>
            <w:r w:rsidR="00B25322">
              <w:rPr>
                <w:rStyle w:val="FontStyle11"/>
                <w:sz w:val="30"/>
                <w:szCs w:val="30"/>
              </w:rPr>
              <w:t xml:space="preserve"> 44</w:t>
            </w:r>
          </w:p>
        </w:tc>
      </w:tr>
      <w:tr w:rsidR="00833539" w:rsidTr="00833539">
        <w:tc>
          <w:tcPr>
            <w:tcW w:w="621" w:type="dxa"/>
          </w:tcPr>
          <w:p w:rsidR="00833539" w:rsidRDefault="00B25322" w:rsidP="0083353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31.</w:t>
            </w:r>
          </w:p>
        </w:tc>
        <w:tc>
          <w:tcPr>
            <w:tcW w:w="8950" w:type="dxa"/>
          </w:tcPr>
          <w:p w:rsidR="00833539" w:rsidRPr="00833539" w:rsidRDefault="00B25322" w:rsidP="0083353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5322">
              <w:rPr>
                <w:rFonts w:ascii="Times New Roman" w:hAnsi="Times New Roman" w:cs="Times New Roman"/>
                <w:sz w:val="30"/>
                <w:szCs w:val="30"/>
              </w:rPr>
              <w:t>Руководство по ядерной и радиационной безопасности «Структура и содержание Отчета по обоснованию безопасности радиационного объекта»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утвержденное приказом Госатомнадзора </w:t>
            </w:r>
            <w:r>
              <w:rPr>
                <w:rStyle w:val="FontStyle11"/>
                <w:sz w:val="30"/>
                <w:szCs w:val="30"/>
              </w:rPr>
              <w:t xml:space="preserve">от 17 ноября 2021 г. </w:t>
            </w:r>
            <w:r w:rsidRPr="00927080">
              <w:rPr>
                <w:rStyle w:val="FontStyle11"/>
                <w:sz w:val="30"/>
                <w:szCs w:val="30"/>
              </w:rPr>
              <w:t>№</w:t>
            </w:r>
            <w:r>
              <w:rPr>
                <w:rStyle w:val="FontStyle11"/>
                <w:sz w:val="30"/>
                <w:szCs w:val="30"/>
              </w:rPr>
              <w:t xml:space="preserve"> 76</w:t>
            </w:r>
          </w:p>
        </w:tc>
      </w:tr>
    </w:tbl>
    <w:p w:rsidR="001D4058" w:rsidRPr="001D4058" w:rsidRDefault="001D4058" w:rsidP="00E579F2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sectPr w:rsidR="001D4058" w:rsidRPr="001D4058" w:rsidSect="00E0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653B"/>
    <w:multiLevelType w:val="multilevel"/>
    <w:tmpl w:val="89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058"/>
    <w:rsid w:val="00097B40"/>
    <w:rsid w:val="000A297A"/>
    <w:rsid w:val="000A5426"/>
    <w:rsid w:val="000F0D31"/>
    <w:rsid w:val="00140193"/>
    <w:rsid w:val="00140CB8"/>
    <w:rsid w:val="00180012"/>
    <w:rsid w:val="001A2521"/>
    <w:rsid w:val="001D4058"/>
    <w:rsid w:val="001E6BF1"/>
    <w:rsid w:val="00224E23"/>
    <w:rsid w:val="00227C50"/>
    <w:rsid w:val="002D48A9"/>
    <w:rsid w:val="003071D7"/>
    <w:rsid w:val="0032542B"/>
    <w:rsid w:val="00387B6B"/>
    <w:rsid w:val="003E26BD"/>
    <w:rsid w:val="003F7D17"/>
    <w:rsid w:val="00497F70"/>
    <w:rsid w:val="004A768F"/>
    <w:rsid w:val="004B2E22"/>
    <w:rsid w:val="004C1C67"/>
    <w:rsid w:val="004E0297"/>
    <w:rsid w:val="00547685"/>
    <w:rsid w:val="005D42E9"/>
    <w:rsid w:val="005E387F"/>
    <w:rsid w:val="005F7BC6"/>
    <w:rsid w:val="006E565B"/>
    <w:rsid w:val="006F700D"/>
    <w:rsid w:val="00715517"/>
    <w:rsid w:val="00735594"/>
    <w:rsid w:val="00743C51"/>
    <w:rsid w:val="00752DBD"/>
    <w:rsid w:val="00757591"/>
    <w:rsid w:val="00833539"/>
    <w:rsid w:val="00872F8B"/>
    <w:rsid w:val="00874ADA"/>
    <w:rsid w:val="00887CBE"/>
    <w:rsid w:val="009234DA"/>
    <w:rsid w:val="00981729"/>
    <w:rsid w:val="00982DD9"/>
    <w:rsid w:val="009A79A8"/>
    <w:rsid w:val="009D7DE5"/>
    <w:rsid w:val="009F1344"/>
    <w:rsid w:val="00A7231B"/>
    <w:rsid w:val="00AC2AF9"/>
    <w:rsid w:val="00B101E0"/>
    <w:rsid w:val="00B123E5"/>
    <w:rsid w:val="00B25322"/>
    <w:rsid w:val="00B31587"/>
    <w:rsid w:val="00B62E07"/>
    <w:rsid w:val="00B72BD8"/>
    <w:rsid w:val="00BE0E6B"/>
    <w:rsid w:val="00C44FCE"/>
    <w:rsid w:val="00C712C1"/>
    <w:rsid w:val="00CA19EF"/>
    <w:rsid w:val="00CB718C"/>
    <w:rsid w:val="00D62884"/>
    <w:rsid w:val="00D81377"/>
    <w:rsid w:val="00D91917"/>
    <w:rsid w:val="00E06F81"/>
    <w:rsid w:val="00E11F1E"/>
    <w:rsid w:val="00E25D63"/>
    <w:rsid w:val="00E25FD1"/>
    <w:rsid w:val="00E42371"/>
    <w:rsid w:val="00E579F2"/>
    <w:rsid w:val="00EA753D"/>
    <w:rsid w:val="00ED442C"/>
    <w:rsid w:val="00EE7C6D"/>
    <w:rsid w:val="00F34F4D"/>
    <w:rsid w:val="00FA276B"/>
    <w:rsid w:val="00FD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81"/>
  </w:style>
  <w:style w:type="paragraph" w:styleId="1">
    <w:name w:val="heading 1"/>
    <w:basedOn w:val="a"/>
    <w:link w:val="10"/>
    <w:uiPriority w:val="9"/>
    <w:qFormat/>
    <w:rsid w:val="001D4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4058"/>
    <w:rPr>
      <w:color w:val="0000FF"/>
      <w:u w:val="single"/>
    </w:rPr>
  </w:style>
  <w:style w:type="table" w:styleId="a4">
    <w:name w:val="Table Grid"/>
    <w:basedOn w:val="a1"/>
    <w:uiPriority w:val="59"/>
    <w:rsid w:val="001D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B25322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Ткаченок</dc:creator>
  <cp:lastModifiedBy>Ткаченок</cp:lastModifiedBy>
  <cp:revision>2</cp:revision>
  <dcterms:created xsi:type="dcterms:W3CDTF">2023-08-18T12:42:00Z</dcterms:created>
  <dcterms:modified xsi:type="dcterms:W3CDTF">2023-08-18T12:42:00Z</dcterms:modified>
</cp:coreProperties>
</file>