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5D" w:rsidRDefault="00E0455D" w:rsidP="00E0455D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ОБЩЕСТВЕННЫЕ СЛУШАНИЯ</w:t>
      </w:r>
    </w:p>
    <w:p w:rsidR="00865B31" w:rsidRDefault="00E0455D" w:rsidP="00865B31">
      <w:pPr>
        <w:jc w:val="center"/>
        <w:rPr>
          <w:b/>
          <w:sz w:val="28"/>
          <w:szCs w:val="28"/>
        </w:rPr>
      </w:pPr>
      <w:r w:rsidRPr="00865B31">
        <w:rPr>
          <w:b/>
          <w:sz w:val="28"/>
          <w:szCs w:val="28"/>
        </w:rPr>
        <w:t xml:space="preserve">перед выдачей лицензии на </w:t>
      </w:r>
      <w:r w:rsidR="00253151">
        <w:rPr>
          <w:b/>
          <w:sz w:val="28"/>
          <w:szCs w:val="28"/>
        </w:rPr>
        <w:t>эксплуатацию</w:t>
      </w:r>
      <w:r w:rsidRPr="00865B31">
        <w:rPr>
          <w:b/>
          <w:sz w:val="28"/>
          <w:szCs w:val="28"/>
        </w:rPr>
        <w:t xml:space="preserve"> энергоблока №</w:t>
      </w:r>
      <w:r w:rsidR="00E33822">
        <w:rPr>
          <w:b/>
          <w:sz w:val="28"/>
          <w:szCs w:val="28"/>
        </w:rPr>
        <w:t xml:space="preserve"> </w:t>
      </w:r>
      <w:r w:rsidR="006C400B">
        <w:rPr>
          <w:b/>
          <w:sz w:val="28"/>
          <w:szCs w:val="28"/>
        </w:rPr>
        <w:t>2</w:t>
      </w:r>
      <w:r w:rsidRPr="00865B31">
        <w:rPr>
          <w:b/>
          <w:sz w:val="28"/>
          <w:szCs w:val="28"/>
        </w:rPr>
        <w:t xml:space="preserve"> Белорусской АЭС</w:t>
      </w:r>
      <w:r w:rsidR="00E33822">
        <w:rPr>
          <w:b/>
          <w:sz w:val="28"/>
          <w:szCs w:val="28"/>
        </w:rPr>
        <w:t xml:space="preserve"> </w:t>
      </w:r>
      <w:r w:rsidR="006C400B">
        <w:rPr>
          <w:b/>
          <w:sz w:val="28"/>
          <w:szCs w:val="28"/>
        </w:rPr>
        <w:t>8</w:t>
      </w:r>
      <w:r w:rsidR="00E33822">
        <w:rPr>
          <w:b/>
          <w:sz w:val="28"/>
          <w:szCs w:val="28"/>
        </w:rPr>
        <w:t xml:space="preserve"> </w:t>
      </w:r>
      <w:r w:rsidR="006C400B">
        <w:rPr>
          <w:b/>
          <w:sz w:val="28"/>
          <w:szCs w:val="28"/>
        </w:rPr>
        <w:t>сентября</w:t>
      </w:r>
      <w:r w:rsidR="00E33822">
        <w:rPr>
          <w:b/>
          <w:sz w:val="28"/>
          <w:szCs w:val="28"/>
        </w:rPr>
        <w:t xml:space="preserve"> 202</w:t>
      </w:r>
      <w:r w:rsidR="006C400B">
        <w:rPr>
          <w:b/>
          <w:sz w:val="28"/>
          <w:szCs w:val="28"/>
        </w:rPr>
        <w:t>3</w:t>
      </w:r>
      <w:r w:rsidR="00E33822">
        <w:rPr>
          <w:b/>
          <w:sz w:val="28"/>
          <w:szCs w:val="28"/>
        </w:rPr>
        <w:t xml:space="preserve"> года</w:t>
      </w:r>
    </w:p>
    <w:p w:rsidR="00E0455D" w:rsidRPr="00E33822" w:rsidRDefault="00E0455D" w:rsidP="00865B31">
      <w:pPr>
        <w:jc w:val="both"/>
        <w:rPr>
          <w:spacing w:val="-4"/>
          <w:sz w:val="28"/>
          <w:szCs w:val="28"/>
        </w:rPr>
      </w:pPr>
      <w:r w:rsidRPr="00E33822">
        <w:rPr>
          <w:spacing w:val="-4"/>
          <w:sz w:val="28"/>
          <w:szCs w:val="28"/>
        </w:rPr>
        <w:t>Организатор: Департамент по ядерной и радиационной безопасности Министерства по чрезвычайным ситуациям Республики Беларусь</w:t>
      </w:r>
      <w:r w:rsidR="00E33822" w:rsidRPr="00E33822">
        <w:rPr>
          <w:spacing w:val="-4"/>
          <w:sz w:val="28"/>
          <w:szCs w:val="28"/>
        </w:rPr>
        <w:t xml:space="preserve"> (Госатомнадзор)</w:t>
      </w:r>
    </w:p>
    <w:p w:rsidR="00865B31" w:rsidRPr="00865B31" w:rsidRDefault="009C7766" w:rsidP="00E33822">
      <w:pPr>
        <w:spacing w:after="1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БЛАНК ВОПРОСА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1808"/>
      </w:tblGrid>
      <w:tr w:rsidR="00865B31" w:rsidRPr="00865B31" w:rsidTr="00865B31">
        <w:tc>
          <w:tcPr>
            <w:tcW w:w="2127" w:type="dxa"/>
            <w:shd w:val="clear" w:color="auto" w:fill="BFBFBF" w:themeFill="background1" w:themeFillShade="BF"/>
          </w:tcPr>
          <w:bookmarkEnd w:id="0"/>
          <w:p w:rsidR="00865B31" w:rsidRPr="00865B31" w:rsidRDefault="00865B31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528" w:type="dxa"/>
          </w:tcPr>
          <w:p w:rsidR="00865B31" w:rsidRPr="00865B31" w:rsidRDefault="00865B31" w:rsidP="00D873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D873E2" w:rsidRDefault="00D873E2" w:rsidP="00E0455D">
            <w:pPr>
              <w:jc w:val="center"/>
              <w:rPr>
                <w:sz w:val="20"/>
                <w:szCs w:val="20"/>
              </w:rPr>
            </w:pPr>
          </w:p>
          <w:p w:rsidR="00865B31" w:rsidRPr="00D873E2" w:rsidRDefault="00D873E2" w:rsidP="00D873E2">
            <w:pPr>
              <w:jc w:val="center"/>
              <w:rPr>
                <w:sz w:val="16"/>
                <w:szCs w:val="16"/>
                <w:lang w:val="en-US"/>
              </w:rPr>
            </w:pPr>
            <w:r w:rsidRPr="00D873E2">
              <w:rPr>
                <w:sz w:val="16"/>
                <w:szCs w:val="16"/>
                <w:lang w:val="en-US"/>
              </w:rPr>
              <w:t>[</w:t>
            </w:r>
            <w:r w:rsidRPr="00D873E2">
              <w:rPr>
                <w:sz w:val="16"/>
                <w:szCs w:val="16"/>
              </w:rPr>
              <w:t xml:space="preserve">номер вопроса, </w:t>
            </w:r>
            <w:r>
              <w:rPr>
                <w:sz w:val="16"/>
                <w:szCs w:val="16"/>
              </w:rPr>
              <w:t>проставляется</w:t>
            </w:r>
            <w:r w:rsidR="00E33822">
              <w:rPr>
                <w:sz w:val="16"/>
                <w:szCs w:val="16"/>
              </w:rPr>
              <w:t xml:space="preserve"> организаторами</w:t>
            </w:r>
            <w:r w:rsidRPr="00D873E2">
              <w:rPr>
                <w:sz w:val="16"/>
                <w:szCs w:val="16"/>
                <w:lang w:val="en-US"/>
              </w:rPr>
              <w:t>]</w:t>
            </w:r>
          </w:p>
        </w:tc>
      </w:tr>
      <w:tr w:rsidR="00865B31" w:rsidRPr="00865B31" w:rsidTr="00865B31">
        <w:tc>
          <w:tcPr>
            <w:tcW w:w="2127" w:type="dxa"/>
            <w:shd w:val="clear" w:color="auto" w:fill="BFBFBF" w:themeFill="background1" w:themeFillShade="BF"/>
          </w:tcPr>
          <w:p w:rsidR="00865B31" w:rsidRPr="00865B31" w:rsidRDefault="00865B31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5528" w:type="dxa"/>
          </w:tcPr>
          <w:p w:rsidR="00865B31" w:rsidRPr="00865B31" w:rsidRDefault="00865B31" w:rsidP="00D873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65B31" w:rsidRPr="00865B31" w:rsidRDefault="00865B31" w:rsidP="00E0455D">
            <w:pPr>
              <w:jc w:val="center"/>
              <w:rPr>
                <w:sz w:val="28"/>
                <w:szCs w:val="28"/>
              </w:rPr>
            </w:pPr>
          </w:p>
        </w:tc>
      </w:tr>
      <w:tr w:rsidR="00865B31" w:rsidRPr="00865B31" w:rsidTr="00865B31">
        <w:tc>
          <w:tcPr>
            <w:tcW w:w="2127" w:type="dxa"/>
            <w:shd w:val="clear" w:color="auto" w:fill="BFBFBF" w:themeFill="background1" w:themeFillShade="BF"/>
          </w:tcPr>
          <w:p w:rsidR="00865B31" w:rsidRPr="00865B31" w:rsidRDefault="00865B31" w:rsidP="00D873E2">
            <w:pPr>
              <w:spacing w:before="120" w:after="120"/>
              <w:rPr>
                <w:b/>
                <w:sz w:val="28"/>
                <w:szCs w:val="28"/>
              </w:rPr>
            </w:pPr>
            <w:r w:rsidRPr="00865B31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5528" w:type="dxa"/>
          </w:tcPr>
          <w:p w:rsidR="00865B31" w:rsidRPr="00865B31" w:rsidRDefault="00865B31" w:rsidP="00D873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65B31" w:rsidRPr="00865B31" w:rsidRDefault="00865B31" w:rsidP="00E0455D">
            <w:pPr>
              <w:jc w:val="center"/>
              <w:rPr>
                <w:sz w:val="28"/>
                <w:szCs w:val="28"/>
              </w:rPr>
            </w:pPr>
          </w:p>
        </w:tc>
      </w:tr>
      <w:tr w:rsidR="00865B31" w:rsidRPr="00865B31" w:rsidTr="00865B31">
        <w:tc>
          <w:tcPr>
            <w:tcW w:w="2127" w:type="dxa"/>
            <w:shd w:val="clear" w:color="auto" w:fill="BFBFBF" w:themeFill="background1" w:themeFillShade="BF"/>
          </w:tcPr>
          <w:p w:rsidR="00865B31" w:rsidRPr="00865B31" w:rsidRDefault="00CF55F0" w:rsidP="00D873E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5528" w:type="dxa"/>
          </w:tcPr>
          <w:p w:rsidR="00865B31" w:rsidRDefault="00865B31" w:rsidP="00D873E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865B31" w:rsidRPr="00865B31" w:rsidRDefault="00865B31" w:rsidP="00D873E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65B31" w:rsidRPr="00865B31" w:rsidRDefault="00865B31" w:rsidP="00E0455D">
            <w:pPr>
              <w:jc w:val="center"/>
              <w:rPr>
                <w:sz w:val="28"/>
                <w:szCs w:val="28"/>
              </w:rPr>
            </w:pPr>
          </w:p>
        </w:tc>
      </w:tr>
      <w:tr w:rsidR="00865B31" w:rsidRPr="00865B31" w:rsidTr="00865B31">
        <w:tc>
          <w:tcPr>
            <w:tcW w:w="2127" w:type="dxa"/>
            <w:shd w:val="clear" w:color="auto" w:fill="BFBFBF" w:themeFill="background1" w:themeFillShade="BF"/>
          </w:tcPr>
          <w:p w:rsidR="00865B31" w:rsidRPr="00865B31" w:rsidRDefault="00E33822" w:rsidP="00E0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65B31" w:rsidRPr="00865B31">
              <w:rPr>
                <w:b/>
                <w:sz w:val="28"/>
                <w:szCs w:val="28"/>
              </w:rPr>
              <w:t>одержание вопроса</w:t>
            </w:r>
          </w:p>
        </w:tc>
        <w:tc>
          <w:tcPr>
            <w:tcW w:w="7336" w:type="dxa"/>
            <w:gridSpan w:val="2"/>
          </w:tcPr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E0455D">
            <w:pPr>
              <w:jc w:val="center"/>
              <w:rPr>
                <w:sz w:val="28"/>
                <w:szCs w:val="28"/>
              </w:rPr>
            </w:pPr>
          </w:p>
          <w:p w:rsidR="00865B31" w:rsidRDefault="00865B31" w:rsidP="00865B31">
            <w:pPr>
              <w:rPr>
                <w:sz w:val="28"/>
                <w:szCs w:val="28"/>
              </w:rPr>
            </w:pPr>
          </w:p>
          <w:p w:rsidR="00E33822" w:rsidRDefault="00E33822" w:rsidP="00865B31">
            <w:pPr>
              <w:rPr>
                <w:sz w:val="28"/>
                <w:szCs w:val="28"/>
              </w:rPr>
            </w:pPr>
          </w:p>
          <w:p w:rsidR="00E33822" w:rsidRDefault="00E33822" w:rsidP="00865B31">
            <w:pPr>
              <w:rPr>
                <w:sz w:val="28"/>
                <w:szCs w:val="28"/>
              </w:rPr>
            </w:pPr>
          </w:p>
          <w:p w:rsidR="00E33822" w:rsidRDefault="00E33822" w:rsidP="00865B31">
            <w:pPr>
              <w:rPr>
                <w:sz w:val="28"/>
                <w:szCs w:val="28"/>
              </w:rPr>
            </w:pPr>
          </w:p>
          <w:p w:rsidR="00E33822" w:rsidRPr="00865B31" w:rsidRDefault="00E33822" w:rsidP="00865B31">
            <w:pPr>
              <w:rPr>
                <w:sz w:val="28"/>
                <w:szCs w:val="28"/>
              </w:rPr>
            </w:pPr>
          </w:p>
        </w:tc>
      </w:tr>
    </w:tbl>
    <w:p w:rsidR="00E0455D" w:rsidRPr="00E0455D" w:rsidRDefault="00E0455D" w:rsidP="00E0455D">
      <w:pPr>
        <w:jc w:val="center"/>
        <w:rPr>
          <w:sz w:val="30"/>
          <w:szCs w:val="30"/>
        </w:rPr>
      </w:pPr>
    </w:p>
    <w:sectPr w:rsidR="00E0455D" w:rsidRPr="00E0455D" w:rsidSect="00E3382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55D"/>
    <w:rsid w:val="00041DE8"/>
    <w:rsid w:val="00063241"/>
    <w:rsid w:val="000967DA"/>
    <w:rsid w:val="000B5044"/>
    <w:rsid w:val="000E751B"/>
    <w:rsid w:val="00187823"/>
    <w:rsid w:val="0019492B"/>
    <w:rsid w:val="001A50B2"/>
    <w:rsid w:val="001F7457"/>
    <w:rsid w:val="00252154"/>
    <w:rsid w:val="00253151"/>
    <w:rsid w:val="002C128E"/>
    <w:rsid w:val="002D1082"/>
    <w:rsid w:val="002D16CB"/>
    <w:rsid w:val="002E1B7C"/>
    <w:rsid w:val="00306EA9"/>
    <w:rsid w:val="003E5200"/>
    <w:rsid w:val="00444494"/>
    <w:rsid w:val="005E7762"/>
    <w:rsid w:val="00673E45"/>
    <w:rsid w:val="006C400B"/>
    <w:rsid w:val="007A010D"/>
    <w:rsid w:val="00865B31"/>
    <w:rsid w:val="00906B79"/>
    <w:rsid w:val="00930BC8"/>
    <w:rsid w:val="009C7766"/>
    <w:rsid w:val="009E5ED5"/>
    <w:rsid w:val="00A16073"/>
    <w:rsid w:val="00A70B3A"/>
    <w:rsid w:val="00AD024B"/>
    <w:rsid w:val="00CF55F0"/>
    <w:rsid w:val="00D70848"/>
    <w:rsid w:val="00D74A4A"/>
    <w:rsid w:val="00D873E2"/>
    <w:rsid w:val="00E0455D"/>
    <w:rsid w:val="00E33822"/>
    <w:rsid w:val="00E41D9A"/>
    <w:rsid w:val="00E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</dc:creator>
  <cp:lastModifiedBy>Соболев Олег Владимирович</cp:lastModifiedBy>
  <cp:revision>6</cp:revision>
  <cp:lastPrinted>2023-08-28T06:56:00Z</cp:lastPrinted>
  <dcterms:created xsi:type="dcterms:W3CDTF">2021-04-15T09:45:00Z</dcterms:created>
  <dcterms:modified xsi:type="dcterms:W3CDTF">2023-08-28T06:56:00Z</dcterms:modified>
</cp:coreProperties>
</file>