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83" w:rsidRPr="00640AB2" w:rsidRDefault="006B1283" w:rsidP="006B128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B1283" w:rsidRPr="00640AB2" w:rsidRDefault="006B1283" w:rsidP="006B1283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640AB2">
        <w:rPr>
          <w:rFonts w:ascii="Times New Roman" w:hAnsi="Times New Roman" w:cs="Times New Roman"/>
          <w:sz w:val="30"/>
          <w:szCs w:val="30"/>
        </w:rPr>
        <w:t>Форма</w:t>
      </w:r>
    </w:p>
    <w:p w:rsidR="006B1283" w:rsidRPr="00640AB2" w:rsidRDefault="006B1283" w:rsidP="006B12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B1283" w:rsidRPr="00640AB2" w:rsidRDefault="006B1283" w:rsidP="006B12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6B1283" w:rsidRPr="00640AB2" w:rsidRDefault="006B1283" w:rsidP="006B12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b/>
          <w:bCs/>
          <w:sz w:val="26"/>
          <w:szCs w:val="26"/>
        </w:rPr>
        <w:t xml:space="preserve">о государственной регистрации </w:t>
      </w:r>
      <w:proofErr w:type="gramStart"/>
      <w:r w:rsidRPr="00640AB2">
        <w:rPr>
          <w:rFonts w:ascii="Times New Roman" w:hAnsi="Times New Roman" w:cs="Times New Roman"/>
          <w:b/>
          <w:bCs/>
          <w:sz w:val="26"/>
          <w:szCs w:val="26"/>
        </w:rPr>
        <w:t>отработавших</w:t>
      </w:r>
      <w:proofErr w:type="gramEnd"/>
      <w:r w:rsidRPr="00640AB2">
        <w:rPr>
          <w:rFonts w:ascii="Times New Roman" w:hAnsi="Times New Roman" w:cs="Times New Roman"/>
          <w:b/>
          <w:bCs/>
          <w:sz w:val="26"/>
          <w:szCs w:val="26"/>
        </w:rPr>
        <w:t xml:space="preserve"> свой ресурс закрытых</w:t>
      </w:r>
    </w:p>
    <w:p w:rsidR="006B1283" w:rsidRPr="00640AB2" w:rsidRDefault="006B1283" w:rsidP="006B12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40AB2">
        <w:rPr>
          <w:rFonts w:ascii="Times New Roman" w:hAnsi="Times New Roman" w:cs="Times New Roman"/>
          <w:b/>
          <w:bCs/>
          <w:sz w:val="26"/>
          <w:szCs w:val="26"/>
        </w:rPr>
        <w:t>радионуклидных</w:t>
      </w:r>
      <w:proofErr w:type="spellEnd"/>
      <w:r w:rsidRPr="00640AB2">
        <w:rPr>
          <w:rFonts w:ascii="Times New Roman" w:hAnsi="Times New Roman" w:cs="Times New Roman"/>
          <w:b/>
          <w:bCs/>
          <w:sz w:val="26"/>
          <w:szCs w:val="26"/>
        </w:rPr>
        <w:t xml:space="preserve"> источников</w:t>
      </w:r>
    </w:p>
    <w:p w:rsidR="006B1283" w:rsidRPr="00640AB2" w:rsidRDefault="006B1283" w:rsidP="006B12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1283" w:rsidRPr="00640AB2" w:rsidRDefault="006B1283" w:rsidP="006B12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Организация,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эксплуатирующая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обращения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радиоактивными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отходами,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просит зарегистрировать в единой государственной системе учета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источников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ионизирующего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0AB2">
        <w:rPr>
          <w:rFonts w:ascii="Times New Roman" w:hAnsi="Times New Roman" w:cs="Times New Roman"/>
          <w:sz w:val="26"/>
          <w:szCs w:val="26"/>
        </w:rPr>
        <w:t>излучения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отработавшие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свой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ресурс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 xml:space="preserve">закрытые </w:t>
      </w:r>
      <w:proofErr w:type="spellStart"/>
      <w:r w:rsidRPr="00640AB2">
        <w:rPr>
          <w:rFonts w:ascii="Times New Roman" w:hAnsi="Times New Roman" w:cs="Times New Roman"/>
          <w:sz w:val="26"/>
          <w:szCs w:val="26"/>
        </w:rPr>
        <w:t>радионуклидные</w:t>
      </w:r>
      <w:proofErr w:type="spellEnd"/>
      <w:r w:rsidRPr="00640AB2">
        <w:rPr>
          <w:rFonts w:ascii="Times New Roman" w:hAnsi="Times New Roman" w:cs="Times New Roman"/>
          <w:sz w:val="26"/>
          <w:szCs w:val="26"/>
        </w:rPr>
        <w:t xml:space="preserve"> источники.</w:t>
      </w:r>
    </w:p>
    <w:p w:rsidR="006B1283" w:rsidRPr="00640AB2" w:rsidRDefault="006B1283" w:rsidP="006B12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Сведения об организации: 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640AB2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6B1283" w:rsidRPr="00235DFE" w:rsidRDefault="006B1283" w:rsidP="006B1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5DFE">
        <w:rPr>
          <w:rFonts w:ascii="Times New Roman" w:hAnsi="Times New Roman" w:cs="Times New Roman"/>
          <w:sz w:val="24"/>
          <w:szCs w:val="24"/>
        </w:rPr>
        <w:t>(полное наименование,</w:t>
      </w:r>
      <w:proofErr w:type="gramEnd"/>
    </w:p>
    <w:p w:rsidR="006B1283" w:rsidRPr="00640AB2" w:rsidRDefault="006B1283" w:rsidP="006B12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640AB2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640AB2">
        <w:rPr>
          <w:rFonts w:ascii="Times New Roman" w:hAnsi="Times New Roman" w:cs="Times New Roman"/>
          <w:sz w:val="26"/>
          <w:szCs w:val="26"/>
        </w:rPr>
        <w:t>__</w:t>
      </w:r>
    </w:p>
    <w:p w:rsidR="006B1283" w:rsidRPr="00235DFE" w:rsidRDefault="006B1283" w:rsidP="006B1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5DFE">
        <w:rPr>
          <w:rFonts w:ascii="Times New Roman" w:hAnsi="Times New Roman" w:cs="Times New Roman"/>
          <w:sz w:val="24"/>
          <w:szCs w:val="24"/>
        </w:rPr>
        <w:t>ведомственная подчиненность,</w:t>
      </w:r>
    </w:p>
    <w:p w:rsidR="006B1283" w:rsidRPr="00640AB2" w:rsidRDefault="006B1283" w:rsidP="006B12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40AB2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640AB2">
        <w:rPr>
          <w:rFonts w:ascii="Times New Roman" w:hAnsi="Times New Roman" w:cs="Times New Roman"/>
          <w:sz w:val="26"/>
          <w:szCs w:val="26"/>
        </w:rPr>
        <w:t>_____</w:t>
      </w:r>
    </w:p>
    <w:p w:rsidR="006B1283" w:rsidRPr="00235DFE" w:rsidRDefault="006B1283" w:rsidP="006B1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5DFE">
        <w:rPr>
          <w:rFonts w:ascii="Times New Roman" w:hAnsi="Times New Roman" w:cs="Times New Roman"/>
          <w:sz w:val="24"/>
          <w:szCs w:val="24"/>
        </w:rPr>
        <w:t>адрес, телефон, факс, адрес электронной почты,</w:t>
      </w:r>
    </w:p>
    <w:p w:rsidR="006B1283" w:rsidRPr="00640AB2" w:rsidRDefault="006B1283" w:rsidP="006B12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40AB2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640AB2">
        <w:rPr>
          <w:rFonts w:ascii="Times New Roman" w:hAnsi="Times New Roman" w:cs="Times New Roman"/>
          <w:sz w:val="26"/>
          <w:szCs w:val="26"/>
        </w:rPr>
        <w:t>_____</w:t>
      </w:r>
    </w:p>
    <w:p w:rsidR="006B1283" w:rsidRPr="00235DFE" w:rsidRDefault="006B1283" w:rsidP="006B1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5DFE">
        <w:rPr>
          <w:rFonts w:ascii="Times New Roman" w:hAnsi="Times New Roman" w:cs="Times New Roman"/>
          <w:sz w:val="24"/>
          <w:szCs w:val="24"/>
        </w:rPr>
        <w:t>фамилия и инициалы лица, ответственного за прием, учет и</w:t>
      </w:r>
    </w:p>
    <w:p w:rsidR="006B1283" w:rsidRPr="00640AB2" w:rsidRDefault="006B1283" w:rsidP="006B12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640AB2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640AB2">
        <w:rPr>
          <w:rFonts w:ascii="Times New Roman" w:hAnsi="Times New Roman" w:cs="Times New Roman"/>
          <w:sz w:val="26"/>
          <w:szCs w:val="26"/>
        </w:rPr>
        <w:t>___</w:t>
      </w:r>
    </w:p>
    <w:p w:rsidR="006B1283" w:rsidRPr="00235DFE" w:rsidRDefault="006B1283" w:rsidP="006B1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5DFE">
        <w:rPr>
          <w:rFonts w:ascii="Times New Roman" w:hAnsi="Times New Roman" w:cs="Times New Roman"/>
          <w:sz w:val="24"/>
          <w:szCs w:val="24"/>
        </w:rPr>
        <w:t>хранение радиоактивных отходов, телефон)</w:t>
      </w:r>
    </w:p>
    <w:p w:rsidR="006B1283" w:rsidRDefault="006B1283" w:rsidP="006B128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B1283" w:rsidRPr="00640AB2" w:rsidRDefault="006B1283" w:rsidP="006B128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lastRenderedPageBreak/>
        <w:t xml:space="preserve">Сведения об отработавших свой ресурс закрытых </w:t>
      </w:r>
      <w:proofErr w:type="spellStart"/>
      <w:r w:rsidRPr="00640AB2">
        <w:rPr>
          <w:rFonts w:ascii="Times New Roman" w:hAnsi="Times New Roman" w:cs="Times New Roman"/>
          <w:sz w:val="26"/>
          <w:szCs w:val="26"/>
        </w:rPr>
        <w:t>радионуклидных</w:t>
      </w:r>
      <w:proofErr w:type="spellEnd"/>
      <w:r w:rsidRPr="00640AB2">
        <w:rPr>
          <w:rFonts w:ascii="Times New Roman" w:hAnsi="Times New Roman" w:cs="Times New Roman"/>
          <w:sz w:val="26"/>
          <w:szCs w:val="26"/>
        </w:rPr>
        <w:t xml:space="preserve"> источниках</w:t>
      </w:r>
    </w:p>
    <w:p w:rsidR="006B1283" w:rsidRPr="00640AB2" w:rsidRDefault="006B1283" w:rsidP="006B12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686"/>
        <w:gridCol w:w="709"/>
        <w:gridCol w:w="709"/>
        <w:gridCol w:w="851"/>
        <w:gridCol w:w="956"/>
        <w:gridCol w:w="1559"/>
        <w:gridCol w:w="1418"/>
        <w:gridCol w:w="992"/>
        <w:gridCol w:w="1276"/>
        <w:gridCol w:w="1417"/>
        <w:gridCol w:w="1046"/>
        <w:gridCol w:w="1623"/>
        <w:gridCol w:w="1053"/>
        <w:gridCol w:w="1559"/>
      </w:tblGrid>
      <w:tr w:rsidR="006B1283" w:rsidRPr="00640AB2" w:rsidTr="006B1283">
        <w:trPr>
          <w:cantSplit/>
          <w:trHeight w:val="32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283" w:rsidRPr="00640AB2" w:rsidRDefault="006B1283" w:rsidP="0071469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AB2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40AB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40AB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40AB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283" w:rsidRPr="00640AB2" w:rsidRDefault="006B1283" w:rsidP="0071469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Тип источ</w:t>
            </w:r>
            <w:r w:rsidRPr="00640AB2">
              <w:rPr>
                <w:rFonts w:ascii="Times New Roman" w:hAnsi="Times New Roman" w:cs="Times New Roman"/>
                <w:sz w:val="26"/>
                <w:szCs w:val="26"/>
              </w:rPr>
              <w:t>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283" w:rsidRPr="00640AB2" w:rsidRDefault="006B1283" w:rsidP="0071469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0AB2">
              <w:rPr>
                <w:rFonts w:ascii="Times New Roman" w:hAnsi="Times New Roman" w:cs="Times New Roman"/>
                <w:sz w:val="26"/>
                <w:szCs w:val="26"/>
              </w:rPr>
              <w:t>Нуклидный</w:t>
            </w:r>
            <w:proofErr w:type="spellEnd"/>
            <w:r w:rsidRPr="00640AB2">
              <w:rPr>
                <w:rFonts w:ascii="Times New Roman" w:hAnsi="Times New Roman" w:cs="Times New Roman"/>
                <w:sz w:val="26"/>
                <w:szCs w:val="26"/>
              </w:rPr>
              <w:t xml:space="preserve"> состав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283" w:rsidRPr="00640AB2" w:rsidRDefault="006B1283" w:rsidP="0071469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AB2">
              <w:rPr>
                <w:rFonts w:ascii="Times New Roman" w:hAnsi="Times New Roman" w:cs="Times New Roman"/>
                <w:sz w:val="26"/>
                <w:szCs w:val="26"/>
              </w:rPr>
              <w:t>Заводской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283" w:rsidRPr="00640AB2" w:rsidRDefault="006B1283" w:rsidP="0071469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изготов</w:t>
            </w:r>
            <w:r w:rsidRPr="00640AB2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283" w:rsidRPr="00640AB2" w:rsidRDefault="006B1283" w:rsidP="0071469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AB2">
              <w:rPr>
                <w:rFonts w:ascii="Times New Roman" w:hAnsi="Times New Roman" w:cs="Times New Roman"/>
                <w:sz w:val="26"/>
                <w:szCs w:val="26"/>
              </w:rPr>
              <w:t>Начальная активность,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283" w:rsidRPr="00640AB2" w:rsidRDefault="006B1283" w:rsidP="0071469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AB2">
              <w:rPr>
                <w:rFonts w:ascii="Times New Roman" w:hAnsi="Times New Roman" w:cs="Times New Roman"/>
                <w:sz w:val="26"/>
                <w:szCs w:val="26"/>
              </w:rPr>
              <w:t>Наименование прибора (установки), в котором использовался источник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283" w:rsidRPr="00640AB2" w:rsidRDefault="006B1283" w:rsidP="0071469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AB2">
              <w:rPr>
                <w:rFonts w:ascii="Times New Roman" w:hAnsi="Times New Roman" w:cs="Times New Roman"/>
                <w:sz w:val="26"/>
                <w:szCs w:val="26"/>
              </w:rPr>
              <w:t>Тип, номер прибора (установки), в котором использовался источник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283" w:rsidRPr="00640AB2" w:rsidRDefault="006B1283" w:rsidP="0071469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AB2">
              <w:rPr>
                <w:rFonts w:ascii="Times New Roman" w:hAnsi="Times New Roman" w:cs="Times New Roman"/>
                <w:sz w:val="26"/>
                <w:szCs w:val="26"/>
              </w:rPr>
              <w:t>Количество источников,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283" w:rsidRPr="00640AB2" w:rsidRDefault="006B1283" w:rsidP="0071469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AB2">
              <w:rPr>
                <w:rFonts w:ascii="Times New Roman" w:hAnsi="Times New Roman" w:cs="Times New Roman"/>
                <w:sz w:val="26"/>
                <w:szCs w:val="26"/>
              </w:rPr>
              <w:t>Дата передачи на хранение (захоронение)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283" w:rsidRPr="00640AB2" w:rsidRDefault="006B1283" w:rsidP="0071469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AB2">
              <w:rPr>
                <w:rFonts w:ascii="Times New Roman" w:hAnsi="Times New Roman" w:cs="Times New Roman"/>
                <w:sz w:val="26"/>
                <w:szCs w:val="26"/>
              </w:rPr>
              <w:t>Активность источника на момент передачи на хранение (захоронение)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283" w:rsidRPr="00640AB2" w:rsidRDefault="006B1283" w:rsidP="006B1283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AB2">
              <w:rPr>
                <w:rFonts w:ascii="Times New Roman" w:hAnsi="Times New Roman" w:cs="Times New Roman"/>
                <w:sz w:val="26"/>
                <w:szCs w:val="26"/>
              </w:rPr>
              <w:t>Номер паспорта на партию радиоактивных отходов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283" w:rsidRPr="00640AB2" w:rsidRDefault="006B1283" w:rsidP="0071469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AB2">
              <w:rPr>
                <w:rFonts w:ascii="Times New Roman" w:hAnsi="Times New Roman" w:cs="Times New Roman"/>
                <w:sz w:val="26"/>
                <w:szCs w:val="26"/>
              </w:rPr>
              <w:t>Наименование пункта хранения (захоронения) источника, номер емкости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283" w:rsidRPr="00640AB2" w:rsidRDefault="006B1283" w:rsidP="0071469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AB2">
              <w:rPr>
                <w:rFonts w:ascii="Times New Roman" w:hAnsi="Times New Roman" w:cs="Times New Roman"/>
                <w:sz w:val="26"/>
                <w:szCs w:val="26"/>
              </w:rPr>
              <w:t>Поставщик (собственник)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B1283" w:rsidRPr="00640AB2" w:rsidRDefault="006B1283" w:rsidP="0071469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AB2">
              <w:rPr>
                <w:rFonts w:ascii="Times New Roman" w:hAnsi="Times New Roman" w:cs="Times New Roman"/>
                <w:sz w:val="26"/>
                <w:szCs w:val="26"/>
              </w:rPr>
              <w:t>Учетный номер плательщика поставщика (собственника) источника</w:t>
            </w:r>
          </w:p>
        </w:tc>
      </w:tr>
      <w:tr w:rsidR="006B1283" w:rsidRPr="00640AB2" w:rsidTr="006B1283">
        <w:trPr>
          <w:cantSplit/>
          <w:trHeight w:val="61"/>
        </w:trPr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1283" w:rsidRPr="00640AB2" w:rsidRDefault="006B1283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283" w:rsidRPr="00640AB2" w:rsidRDefault="006B1283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283" w:rsidRPr="00640AB2" w:rsidRDefault="006B1283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283" w:rsidRPr="00640AB2" w:rsidRDefault="006B1283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283" w:rsidRPr="00640AB2" w:rsidRDefault="006B1283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283" w:rsidRPr="00640AB2" w:rsidRDefault="006B1283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283" w:rsidRPr="00640AB2" w:rsidRDefault="006B1283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283" w:rsidRPr="00640AB2" w:rsidRDefault="006B1283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283" w:rsidRPr="00640AB2" w:rsidRDefault="006B1283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283" w:rsidRPr="00640AB2" w:rsidRDefault="006B1283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283" w:rsidRPr="00640AB2" w:rsidRDefault="006B1283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283" w:rsidRPr="00640AB2" w:rsidRDefault="006B1283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283" w:rsidRPr="00640AB2" w:rsidRDefault="006B1283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283" w:rsidRPr="00640AB2" w:rsidRDefault="006B1283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1283" w:rsidRPr="00640AB2" w:rsidRDefault="006B1283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1283" w:rsidRPr="00640AB2" w:rsidRDefault="006B1283" w:rsidP="006B12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1283" w:rsidRPr="00640AB2" w:rsidRDefault="006B1283" w:rsidP="006B12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________________________________ ________________ _________________________</w:t>
      </w:r>
    </w:p>
    <w:p w:rsidR="006B1283" w:rsidRPr="009615E1" w:rsidRDefault="006B1283" w:rsidP="006B1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5E1">
        <w:rPr>
          <w:rFonts w:ascii="Times New Roman" w:hAnsi="Times New Roman" w:cs="Times New Roman"/>
          <w:sz w:val="24"/>
          <w:szCs w:val="24"/>
        </w:rPr>
        <w:t xml:space="preserve">(должность уполномоченного лица)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15E1">
        <w:rPr>
          <w:rFonts w:ascii="Times New Roman" w:hAnsi="Times New Roman" w:cs="Times New Roman"/>
          <w:sz w:val="24"/>
          <w:szCs w:val="24"/>
        </w:rPr>
        <w:t xml:space="preserve">      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15E1">
        <w:rPr>
          <w:rFonts w:ascii="Times New Roman" w:hAnsi="Times New Roman" w:cs="Times New Roman"/>
          <w:sz w:val="24"/>
          <w:szCs w:val="24"/>
        </w:rPr>
        <w:t xml:space="preserve">   (инициалы и фамилия)</w:t>
      </w:r>
    </w:p>
    <w:p w:rsidR="006B1283" w:rsidRPr="00640AB2" w:rsidRDefault="006B1283" w:rsidP="006B12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М.П.</w:t>
      </w:r>
    </w:p>
    <w:p w:rsidR="006B1283" w:rsidRPr="00640AB2" w:rsidRDefault="006B1283" w:rsidP="006B12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4D6A" w:rsidRDefault="00604D6A"/>
    <w:sectPr w:rsidR="00604D6A" w:rsidSect="006B1283">
      <w:pgSz w:w="16838" w:h="11906" w:orient="landscape"/>
      <w:pgMar w:top="851" w:right="1134" w:bottom="851" w:left="992" w:header="0" w:footer="6" w:gutter="0"/>
      <w:cols w:space="708"/>
      <w:noEndnote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163"/>
  <w:displayHorizontalDrawingGridEvery w:val="2"/>
  <w:displayVerticalDrawingGridEvery w:val="2"/>
  <w:characterSpacingControl w:val="doNotCompress"/>
  <w:compat/>
  <w:rsids>
    <w:rsidRoot w:val="006B1283"/>
    <w:rsid w:val="0008118C"/>
    <w:rsid w:val="001A68AC"/>
    <w:rsid w:val="00240F20"/>
    <w:rsid w:val="00604D6A"/>
    <w:rsid w:val="006B1283"/>
    <w:rsid w:val="007C4865"/>
    <w:rsid w:val="009A4F81"/>
    <w:rsid w:val="00AB4D09"/>
    <w:rsid w:val="00C5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283"/>
    <w:pPr>
      <w:autoSpaceDE w:val="0"/>
      <w:autoSpaceDN w:val="0"/>
      <w:adjustRightInd w:val="0"/>
      <w:ind w:left="0" w:firstLine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1283"/>
    <w:pPr>
      <w:autoSpaceDE w:val="0"/>
      <w:autoSpaceDN w:val="0"/>
      <w:adjustRightInd w:val="0"/>
      <w:ind w:left="0"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1658</Characters>
  <Application>Microsoft Office Word</Application>
  <DocSecurity>0</DocSecurity>
  <Lines>13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Михадюк</dc:creator>
  <cp:lastModifiedBy>Ткаченок</cp:lastModifiedBy>
  <cp:revision>2</cp:revision>
  <dcterms:created xsi:type="dcterms:W3CDTF">2016-01-19T06:34:00Z</dcterms:created>
  <dcterms:modified xsi:type="dcterms:W3CDTF">2016-01-21T12:15:00Z</dcterms:modified>
</cp:coreProperties>
</file>