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B" w:rsidRPr="00B957E8" w:rsidRDefault="0094305B" w:rsidP="003F4B76">
      <w:pPr>
        <w:jc w:val="center"/>
        <w:rPr>
          <w:smallCaps w:val="0"/>
          <w:sz w:val="28"/>
          <w:szCs w:val="28"/>
        </w:rPr>
      </w:pPr>
      <w:r w:rsidRPr="00B957E8">
        <w:rPr>
          <w:smallCaps w:val="0"/>
          <w:sz w:val="28"/>
          <w:szCs w:val="28"/>
        </w:rPr>
        <w:t>Шестовская С.А.</w:t>
      </w:r>
    </w:p>
    <w:p w:rsidR="003F4B76" w:rsidRPr="006D0B4E" w:rsidRDefault="00AA5B1D" w:rsidP="003F4B76">
      <w:pPr>
        <w:jc w:val="center"/>
        <w:rPr>
          <w:caps/>
          <w:smallCaps w:val="0"/>
          <w:sz w:val="28"/>
          <w:szCs w:val="28"/>
        </w:rPr>
      </w:pPr>
      <w:r w:rsidRPr="00B957E8">
        <w:rPr>
          <w:caps/>
          <w:smallCaps w:val="0"/>
          <w:sz w:val="28"/>
          <w:szCs w:val="28"/>
        </w:rPr>
        <w:t>Р</w:t>
      </w:r>
      <w:r w:rsidR="007029E2" w:rsidRPr="00B957E8">
        <w:rPr>
          <w:caps/>
          <w:smallCaps w:val="0"/>
          <w:sz w:val="28"/>
          <w:szCs w:val="28"/>
        </w:rPr>
        <w:t xml:space="preserve">азвитие </w:t>
      </w:r>
      <w:r w:rsidR="007029E2" w:rsidRPr="006D0B4E">
        <w:rPr>
          <w:caps/>
          <w:smallCaps w:val="0"/>
          <w:sz w:val="28"/>
          <w:szCs w:val="28"/>
        </w:rPr>
        <w:t xml:space="preserve">законодательства </w:t>
      </w:r>
      <w:r w:rsidR="00033355" w:rsidRPr="006D0B4E">
        <w:rPr>
          <w:caps/>
          <w:smallCaps w:val="0"/>
          <w:sz w:val="28"/>
          <w:szCs w:val="28"/>
        </w:rPr>
        <w:t xml:space="preserve">Республики Беларусь </w:t>
      </w:r>
      <w:r w:rsidR="007029E2" w:rsidRPr="006D0B4E">
        <w:rPr>
          <w:caps/>
          <w:smallCaps w:val="0"/>
          <w:sz w:val="28"/>
          <w:szCs w:val="28"/>
        </w:rPr>
        <w:t>в области обращения с отходами атомной энергетики</w:t>
      </w:r>
      <w:r w:rsidR="00A83B75" w:rsidRPr="006D0B4E">
        <w:rPr>
          <w:caps/>
          <w:smallCaps w:val="0"/>
          <w:sz w:val="28"/>
          <w:szCs w:val="28"/>
        </w:rPr>
        <w:t xml:space="preserve"> в условиях</w:t>
      </w:r>
      <w:r w:rsidRPr="006D0B4E">
        <w:rPr>
          <w:caps/>
          <w:smallCaps w:val="0"/>
          <w:sz w:val="28"/>
          <w:szCs w:val="28"/>
        </w:rPr>
        <w:t xml:space="preserve"> глобализации</w:t>
      </w:r>
    </w:p>
    <w:p w:rsidR="003C15D4" w:rsidRPr="006D0B4E" w:rsidRDefault="003C15D4" w:rsidP="003F4B76">
      <w:pPr>
        <w:jc w:val="center"/>
        <w:rPr>
          <w:caps/>
          <w:smallCaps w:val="0"/>
          <w:sz w:val="28"/>
          <w:szCs w:val="28"/>
        </w:rPr>
      </w:pPr>
    </w:p>
    <w:p w:rsidR="002E20B1" w:rsidRDefault="0094305B" w:rsidP="003C15D4">
      <w:pPr>
        <w:jc w:val="center"/>
        <w:rPr>
          <w:i/>
          <w:smallCaps w:val="0"/>
          <w:sz w:val="28"/>
          <w:szCs w:val="28"/>
          <w:lang w:val="en-US"/>
        </w:rPr>
      </w:pPr>
      <w:r w:rsidRPr="006D0B4E">
        <w:rPr>
          <w:i/>
          <w:smallCaps w:val="0"/>
          <w:sz w:val="28"/>
          <w:szCs w:val="28"/>
        </w:rPr>
        <w:t>Шестовская Светлана Алексеевна</w:t>
      </w:r>
      <w:r w:rsidR="006D0B4E">
        <w:rPr>
          <w:i/>
          <w:smallCaps w:val="0"/>
          <w:sz w:val="28"/>
          <w:szCs w:val="28"/>
        </w:rPr>
        <w:t>, соискатель кафедры экологического и аграрного права Белорусского государственного университета</w:t>
      </w:r>
      <w:r w:rsidR="00A67525" w:rsidRPr="00B957E8">
        <w:rPr>
          <w:i/>
          <w:smallCaps w:val="0"/>
          <w:sz w:val="28"/>
          <w:szCs w:val="28"/>
        </w:rPr>
        <w:t>,</w:t>
      </w:r>
      <w:r w:rsidR="003C15D4">
        <w:rPr>
          <w:i/>
          <w:smallCaps w:val="0"/>
          <w:sz w:val="28"/>
          <w:szCs w:val="28"/>
        </w:rPr>
        <w:t xml:space="preserve"> </w:t>
      </w:r>
    </w:p>
    <w:p w:rsidR="00A67525" w:rsidRPr="00B957E8" w:rsidRDefault="003C15D4" w:rsidP="003C15D4">
      <w:pPr>
        <w:jc w:val="center"/>
        <w:rPr>
          <w:i/>
          <w:smallCaps w:val="0"/>
          <w:sz w:val="28"/>
          <w:szCs w:val="28"/>
        </w:rPr>
      </w:pPr>
      <w:r>
        <w:rPr>
          <w:i/>
          <w:smallCaps w:val="0"/>
          <w:sz w:val="28"/>
          <w:szCs w:val="28"/>
        </w:rPr>
        <w:t>г. Минск, Республика Беларусь,</w:t>
      </w:r>
      <w:r w:rsidR="00A67525" w:rsidRPr="00B957E8">
        <w:rPr>
          <w:i/>
          <w:smallCaps w:val="0"/>
          <w:sz w:val="28"/>
          <w:szCs w:val="28"/>
        </w:rPr>
        <w:t xml:space="preserve"> </w:t>
      </w:r>
      <w:hyperlink r:id="rId9" w:history="1">
        <w:r w:rsidR="00A67525" w:rsidRPr="00B957E8">
          <w:rPr>
            <w:rStyle w:val="a3"/>
            <w:i/>
            <w:smallCaps w:val="0"/>
            <w:sz w:val="28"/>
            <w:szCs w:val="28"/>
            <w:lang w:val="en-US"/>
          </w:rPr>
          <w:t>beatlesveta</w:t>
        </w:r>
        <w:r w:rsidR="00A67525" w:rsidRPr="00B957E8">
          <w:rPr>
            <w:rStyle w:val="a3"/>
            <w:i/>
            <w:smallCaps w:val="0"/>
            <w:sz w:val="28"/>
            <w:szCs w:val="28"/>
          </w:rPr>
          <w:t>@</w:t>
        </w:r>
        <w:r w:rsidR="00A67525" w:rsidRPr="00B957E8">
          <w:rPr>
            <w:rStyle w:val="a3"/>
            <w:i/>
            <w:smallCaps w:val="0"/>
            <w:sz w:val="28"/>
            <w:szCs w:val="28"/>
            <w:lang w:val="en-US"/>
          </w:rPr>
          <w:t>gmail</w:t>
        </w:r>
        <w:r w:rsidR="00A67525" w:rsidRPr="00B957E8">
          <w:rPr>
            <w:rStyle w:val="a3"/>
            <w:i/>
            <w:smallCaps w:val="0"/>
            <w:sz w:val="28"/>
            <w:szCs w:val="28"/>
          </w:rPr>
          <w:t>.</w:t>
        </w:r>
        <w:r w:rsidR="00A67525" w:rsidRPr="00B957E8">
          <w:rPr>
            <w:rStyle w:val="a3"/>
            <w:i/>
            <w:smallCaps w:val="0"/>
            <w:sz w:val="28"/>
            <w:szCs w:val="28"/>
            <w:lang w:val="en-US"/>
          </w:rPr>
          <w:t>com</w:t>
        </w:r>
      </w:hyperlink>
    </w:p>
    <w:p w:rsidR="004343F8" w:rsidRPr="00B957E8" w:rsidRDefault="003C15D4" w:rsidP="003C15D4">
      <w:pPr>
        <w:jc w:val="center"/>
        <w:rPr>
          <w:i/>
          <w:smallCaps w:val="0"/>
          <w:sz w:val="28"/>
          <w:szCs w:val="28"/>
        </w:rPr>
      </w:pPr>
      <w:r>
        <w:rPr>
          <w:i/>
          <w:smallCaps w:val="0"/>
          <w:sz w:val="28"/>
          <w:szCs w:val="28"/>
        </w:rPr>
        <w:t>Научный руководитель: д</w:t>
      </w:r>
      <w:r w:rsidR="00A67525" w:rsidRPr="00B957E8">
        <w:rPr>
          <w:i/>
          <w:smallCaps w:val="0"/>
          <w:sz w:val="28"/>
          <w:szCs w:val="28"/>
        </w:rPr>
        <w:t xml:space="preserve">октор </w:t>
      </w:r>
      <w:proofErr w:type="spellStart"/>
      <w:r w:rsidR="00A67525" w:rsidRPr="00B957E8">
        <w:rPr>
          <w:i/>
          <w:smallCaps w:val="0"/>
          <w:sz w:val="28"/>
          <w:szCs w:val="28"/>
        </w:rPr>
        <w:t>юрид</w:t>
      </w:r>
      <w:proofErr w:type="spellEnd"/>
      <w:r>
        <w:rPr>
          <w:i/>
          <w:smallCaps w:val="0"/>
          <w:sz w:val="28"/>
          <w:szCs w:val="28"/>
        </w:rPr>
        <w:t>.</w:t>
      </w:r>
      <w:r w:rsidR="00A67525" w:rsidRPr="00B957E8">
        <w:rPr>
          <w:i/>
          <w:smallCaps w:val="0"/>
          <w:sz w:val="28"/>
          <w:szCs w:val="28"/>
        </w:rPr>
        <w:t xml:space="preserve"> наук, доцент</w:t>
      </w:r>
      <w:r w:rsidR="00DB4506" w:rsidRPr="00B957E8">
        <w:rPr>
          <w:i/>
          <w:smallCaps w:val="0"/>
          <w:sz w:val="28"/>
          <w:szCs w:val="28"/>
        </w:rPr>
        <w:t xml:space="preserve"> </w:t>
      </w:r>
      <w:proofErr w:type="spellStart"/>
      <w:r w:rsidR="00DB4506" w:rsidRPr="00B957E8">
        <w:rPr>
          <w:i/>
          <w:smallCaps w:val="0"/>
          <w:sz w:val="28"/>
          <w:szCs w:val="28"/>
        </w:rPr>
        <w:t>Карпович</w:t>
      </w:r>
      <w:proofErr w:type="spellEnd"/>
      <w:r w:rsidR="00DB4506" w:rsidRPr="00B957E8">
        <w:rPr>
          <w:i/>
          <w:smallCaps w:val="0"/>
          <w:sz w:val="28"/>
          <w:szCs w:val="28"/>
        </w:rPr>
        <w:t xml:space="preserve"> Наталья Александровна</w:t>
      </w:r>
    </w:p>
    <w:p w:rsidR="004343F8" w:rsidRPr="0094305B" w:rsidRDefault="004343F8" w:rsidP="003F4B76">
      <w:pPr>
        <w:jc w:val="center"/>
        <w:rPr>
          <w:smallCaps w:val="0"/>
          <w:sz w:val="28"/>
          <w:szCs w:val="28"/>
        </w:rPr>
      </w:pPr>
    </w:p>
    <w:p w:rsidR="001D7EB8" w:rsidRPr="00D10C31" w:rsidRDefault="001D7EB8" w:rsidP="004C223A">
      <w:pPr>
        <w:ind w:firstLine="709"/>
        <w:jc w:val="both"/>
        <w:rPr>
          <w:smallCaps w:val="0"/>
          <w:sz w:val="28"/>
          <w:szCs w:val="28"/>
        </w:rPr>
      </w:pPr>
      <w:r w:rsidRPr="00D10C31">
        <w:rPr>
          <w:smallCaps w:val="0"/>
          <w:sz w:val="28"/>
          <w:szCs w:val="28"/>
        </w:rPr>
        <w:t xml:space="preserve">Глобализация оказывает влияние на разные стороны общественных отношений: системы международного права, программы в области освоения космоса, </w:t>
      </w:r>
      <w:r w:rsidR="00EA27B9" w:rsidRPr="00D10C31">
        <w:rPr>
          <w:smallCaps w:val="0"/>
          <w:sz w:val="28"/>
          <w:szCs w:val="28"/>
        </w:rPr>
        <w:t>культурное наследие</w:t>
      </w:r>
      <w:r w:rsidRPr="00D10C31">
        <w:rPr>
          <w:smallCaps w:val="0"/>
          <w:sz w:val="28"/>
          <w:szCs w:val="28"/>
        </w:rPr>
        <w:t>, гонк</w:t>
      </w:r>
      <w:r w:rsidR="00EA27B9" w:rsidRPr="00D10C31">
        <w:rPr>
          <w:smallCaps w:val="0"/>
          <w:sz w:val="28"/>
          <w:szCs w:val="28"/>
        </w:rPr>
        <w:t>у</w:t>
      </w:r>
      <w:r w:rsidRPr="00D10C31">
        <w:rPr>
          <w:smallCaps w:val="0"/>
          <w:sz w:val="28"/>
          <w:szCs w:val="28"/>
        </w:rPr>
        <w:t xml:space="preserve"> вооружений, </w:t>
      </w:r>
      <w:r w:rsidR="00EA27B9" w:rsidRPr="00D10C31">
        <w:rPr>
          <w:smallCaps w:val="0"/>
          <w:sz w:val="28"/>
          <w:szCs w:val="28"/>
        </w:rPr>
        <w:t>решение проблем</w:t>
      </w:r>
      <w:r w:rsidRPr="00D10C31">
        <w:rPr>
          <w:smallCaps w:val="0"/>
          <w:sz w:val="28"/>
          <w:szCs w:val="28"/>
        </w:rPr>
        <w:t xml:space="preserve"> </w:t>
      </w:r>
      <w:r w:rsidR="00EA27B9" w:rsidRPr="00D10C31">
        <w:rPr>
          <w:smallCaps w:val="0"/>
          <w:sz w:val="28"/>
          <w:szCs w:val="28"/>
        </w:rPr>
        <w:t>здравоохранения, межнацион</w:t>
      </w:r>
      <w:bookmarkStart w:id="0" w:name="_GoBack"/>
      <w:bookmarkEnd w:id="0"/>
      <w:r w:rsidR="00EA27B9" w:rsidRPr="00D10C31">
        <w:rPr>
          <w:smallCaps w:val="0"/>
          <w:sz w:val="28"/>
          <w:szCs w:val="28"/>
        </w:rPr>
        <w:t>альную и межрелигиозную вражду, работу</w:t>
      </w:r>
      <w:r w:rsidRPr="00D10C31">
        <w:rPr>
          <w:smallCaps w:val="0"/>
          <w:sz w:val="28"/>
          <w:szCs w:val="28"/>
        </w:rPr>
        <w:t xml:space="preserve"> </w:t>
      </w:r>
      <w:r w:rsidR="00EA27B9" w:rsidRPr="00D10C31">
        <w:rPr>
          <w:smallCaps w:val="0"/>
          <w:sz w:val="28"/>
          <w:szCs w:val="28"/>
        </w:rPr>
        <w:t xml:space="preserve">международных организаций по охране окружающей среды </w:t>
      </w:r>
      <w:r w:rsidRPr="00D10C31">
        <w:rPr>
          <w:smallCaps w:val="0"/>
          <w:sz w:val="28"/>
          <w:szCs w:val="28"/>
        </w:rPr>
        <w:t>и другие. Область использования атомной энергии не является исключением.</w:t>
      </w:r>
      <w:r w:rsidR="004C223A" w:rsidRPr="00D10C31">
        <w:rPr>
          <w:smallCaps w:val="0"/>
          <w:sz w:val="28"/>
          <w:szCs w:val="28"/>
        </w:rPr>
        <w:t xml:space="preserve"> </w:t>
      </w:r>
      <w:r w:rsidRPr="00D10C31">
        <w:rPr>
          <w:smallCaps w:val="0"/>
          <w:sz w:val="28"/>
          <w:szCs w:val="28"/>
        </w:rPr>
        <w:t>В рамках настоящего исследования предлагается рассмотреть</w:t>
      </w:r>
      <w:r w:rsidR="004C223A" w:rsidRPr="00D10C31">
        <w:rPr>
          <w:smallCaps w:val="0"/>
          <w:sz w:val="28"/>
          <w:szCs w:val="28"/>
        </w:rPr>
        <w:t xml:space="preserve"> влияние глобализации на развитие законодательства в области обращения с отходами атомной энергетики.</w:t>
      </w:r>
    </w:p>
    <w:p w:rsidR="00816641" w:rsidRPr="00D10C31" w:rsidRDefault="003F4B76" w:rsidP="00DC0F69">
      <w:pPr>
        <w:ind w:firstLine="709"/>
        <w:jc w:val="both"/>
        <w:rPr>
          <w:smallCaps w:val="0"/>
          <w:sz w:val="28"/>
          <w:szCs w:val="28"/>
        </w:rPr>
      </w:pPr>
      <w:r w:rsidRPr="00D10C31">
        <w:rPr>
          <w:smallCaps w:val="0"/>
          <w:sz w:val="28"/>
          <w:szCs w:val="28"/>
        </w:rPr>
        <w:t xml:space="preserve">Становление законодательства в Республике Беларусь </w:t>
      </w:r>
      <w:r w:rsidR="005F7108" w:rsidRPr="00D10C31">
        <w:rPr>
          <w:smallCaps w:val="0"/>
          <w:sz w:val="28"/>
          <w:szCs w:val="28"/>
        </w:rPr>
        <w:t xml:space="preserve">исследуемой области </w:t>
      </w:r>
      <w:r w:rsidRPr="00D10C31">
        <w:rPr>
          <w:smallCaps w:val="0"/>
          <w:sz w:val="28"/>
          <w:szCs w:val="28"/>
        </w:rPr>
        <w:t xml:space="preserve">прошло несколько этапов, связанных, во-первых, со статусом республики </w:t>
      </w:r>
      <w:r w:rsidR="00EC1AD7" w:rsidRPr="00D10C31">
        <w:rPr>
          <w:smallCaps w:val="0"/>
          <w:sz w:val="28"/>
          <w:szCs w:val="28"/>
        </w:rPr>
        <w:t>в качестве</w:t>
      </w:r>
      <w:r w:rsidRPr="00D10C31">
        <w:rPr>
          <w:smallCaps w:val="0"/>
          <w:sz w:val="28"/>
          <w:szCs w:val="28"/>
        </w:rPr>
        <w:t xml:space="preserve"> субъекта союзного государства в составе СССР; во-вторых, с экологическими последствиями в результате аварии на Чернобыльской АЭС; в-третьих, распадом советского государства и началом самостоятельного развития Республики Беларусь в качестве </w:t>
      </w:r>
      <w:r w:rsidRPr="00D10C31">
        <w:rPr>
          <w:smallCaps w:val="0"/>
          <w:color w:val="000000"/>
          <w:sz w:val="28"/>
          <w:szCs w:val="28"/>
          <w:shd w:val="clear" w:color="auto" w:fill="FFFFFF"/>
        </w:rPr>
        <w:t>унитарного демократического со</w:t>
      </w:r>
      <w:r w:rsidR="005B56BD" w:rsidRPr="00D10C31">
        <w:rPr>
          <w:smallCaps w:val="0"/>
          <w:color w:val="000000"/>
          <w:sz w:val="28"/>
          <w:szCs w:val="28"/>
          <w:shd w:val="clear" w:color="auto" w:fill="FFFFFF"/>
        </w:rPr>
        <w:t>циального правового государства, принятие</w:t>
      </w:r>
      <w:r w:rsidR="00561401" w:rsidRPr="00D10C31">
        <w:rPr>
          <w:smallCaps w:val="0"/>
          <w:color w:val="000000"/>
          <w:sz w:val="28"/>
          <w:szCs w:val="28"/>
          <w:shd w:val="clear" w:color="auto" w:fill="FFFFFF"/>
        </w:rPr>
        <w:t>м</w:t>
      </w:r>
      <w:r w:rsidR="005B56BD" w:rsidRPr="00D10C31">
        <w:rPr>
          <w:smallCaps w:val="0"/>
          <w:color w:val="000000"/>
          <w:sz w:val="28"/>
          <w:szCs w:val="28"/>
          <w:shd w:val="clear" w:color="auto" w:fill="FFFFFF"/>
        </w:rPr>
        <w:t xml:space="preserve"> ядерной энергетической программы.</w:t>
      </w:r>
      <w:r w:rsidRPr="00D10C31">
        <w:rPr>
          <w:smallCaps w:val="0"/>
          <w:sz w:val="28"/>
          <w:szCs w:val="28"/>
        </w:rPr>
        <w:t xml:space="preserve"> </w:t>
      </w:r>
    </w:p>
    <w:p w:rsidR="003F4B76" w:rsidRPr="00D10C31" w:rsidRDefault="003F4B76" w:rsidP="00DC0F69">
      <w:pPr>
        <w:ind w:firstLine="709"/>
        <w:jc w:val="both"/>
        <w:rPr>
          <w:smallCaps w:val="0"/>
          <w:sz w:val="28"/>
          <w:szCs w:val="28"/>
        </w:rPr>
      </w:pPr>
      <w:r w:rsidRPr="00D10C31">
        <w:rPr>
          <w:smallCaps w:val="0"/>
          <w:sz w:val="28"/>
          <w:szCs w:val="28"/>
        </w:rPr>
        <w:t xml:space="preserve">Таким образом, </w:t>
      </w:r>
      <w:r w:rsidR="00F971FF" w:rsidRPr="00D10C31">
        <w:rPr>
          <w:smallCaps w:val="0"/>
          <w:sz w:val="28"/>
          <w:szCs w:val="28"/>
        </w:rPr>
        <w:t xml:space="preserve">считаем правомерным выделить </w:t>
      </w:r>
      <w:r w:rsidRPr="00D10C31">
        <w:rPr>
          <w:smallCaps w:val="0"/>
          <w:sz w:val="28"/>
          <w:szCs w:val="28"/>
        </w:rPr>
        <w:t xml:space="preserve">следующие этапы становления и развития законодательства в области обращения с отходами атомной энергетики в Республике Беларусь: 1 этап – советский (1954 – 1991 гг.); 2 этап – Чернобыльский (1986 г. – </w:t>
      </w:r>
      <w:r w:rsidR="0004227D" w:rsidRPr="00D10C31">
        <w:rPr>
          <w:smallCaps w:val="0"/>
          <w:sz w:val="28"/>
          <w:szCs w:val="28"/>
        </w:rPr>
        <w:t>1991 г.</w:t>
      </w:r>
      <w:r w:rsidRPr="00D10C31">
        <w:rPr>
          <w:smallCaps w:val="0"/>
          <w:sz w:val="28"/>
          <w:szCs w:val="28"/>
        </w:rPr>
        <w:t>); 3 этап – постсоветс</w:t>
      </w:r>
      <w:r w:rsidR="005B56BD" w:rsidRPr="00D10C31">
        <w:rPr>
          <w:smallCaps w:val="0"/>
          <w:sz w:val="28"/>
          <w:szCs w:val="28"/>
        </w:rPr>
        <w:t xml:space="preserve">кий (1992 – </w:t>
      </w:r>
      <w:r w:rsidR="00816641" w:rsidRPr="00D10C31">
        <w:rPr>
          <w:smallCaps w:val="0"/>
          <w:sz w:val="28"/>
          <w:szCs w:val="28"/>
        </w:rPr>
        <w:t>настоящее время).</w:t>
      </w:r>
    </w:p>
    <w:p w:rsidR="00D96A8A" w:rsidRPr="00D10C31" w:rsidRDefault="003F4B76" w:rsidP="00D96A8A">
      <w:pPr>
        <w:ind w:firstLine="708"/>
        <w:jc w:val="both"/>
        <w:rPr>
          <w:smallCaps w:val="0"/>
          <w:sz w:val="28"/>
          <w:szCs w:val="28"/>
        </w:rPr>
      </w:pPr>
      <w:r w:rsidRPr="00D10C31">
        <w:rPr>
          <w:smallCaps w:val="0"/>
          <w:sz w:val="28"/>
          <w:szCs w:val="28"/>
        </w:rPr>
        <w:t xml:space="preserve">На начальном этапе (1 этап) развития атомной отрасли законодательство </w:t>
      </w:r>
      <w:r w:rsidR="00561401" w:rsidRPr="00D10C31">
        <w:rPr>
          <w:smallCaps w:val="0"/>
          <w:sz w:val="28"/>
          <w:szCs w:val="28"/>
        </w:rPr>
        <w:t>определило</w:t>
      </w:r>
      <w:r w:rsidRPr="00D10C31">
        <w:rPr>
          <w:smallCaps w:val="0"/>
          <w:sz w:val="28"/>
          <w:szCs w:val="28"/>
        </w:rPr>
        <w:t xml:space="preserve"> подробные инструкции по обращению с радиоактивными отходами, </w:t>
      </w:r>
      <w:r w:rsidR="00BE41E7" w:rsidRPr="00D10C31">
        <w:rPr>
          <w:smallCaps w:val="0"/>
          <w:sz w:val="28"/>
          <w:szCs w:val="28"/>
        </w:rPr>
        <w:t>в том числе</w:t>
      </w:r>
      <w:r w:rsidR="00EC1AD7" w:rsidRPr="00D10C31">
        <w:rPr>
          <w:smallCaps w:val="0"/>
          <w:sz w:val="28"/>
          <w:szCs w:val="28"/>
        </w:rPr>
        <w:t xml:space="preserve"> отходами</w:t>
      </w:r>
      <w:r w:rsidR="00714360" w:rsidRPr="00D10C31">
        <w:rPr>
          <w:smallCaps w:val="0"/>
          <w:sz w:val="28"/>
          <w:szCs w:val="28"/>
        </w:rPr>
        <w:t xml:space="preserve"> атомной энергетики. Санитарными правилами устан</w:t>
      </w:r>
      <w:r w:rsidR="00561401" w:rsidRPr="00D10C31">
        <w:rPr>
          <w:smallCaps w:val="0"/>
          <w:sz w:val="28"/>
          <w:szCs w:val="28"/>
        </w:rPr>
        <w:t>овились</w:t>
      </w:r>
      <w:r w:rsidRPr="00D10C31">
        <w:rPr>
          <w:smallCaps w:val="0"/>
          <w:sz w:val="28"/>
          <w:szCs w:val="28"/>
        </w:rPr>
        <w:t xml:space="preserve"> </w:t>
      </w:r>
      <w:r w:rsidR="00BE41E7" w:rsidRPr="00D10C31">
        <w:rPr>
          <w:smallCaps w:val="0"/>
          <w:sz w:val="28"/>
          <w:szCs w:val="28"/>
        </w:rPr>
        <w:t>требования</w:t>
      </w:r>
      <w:r w:rsidRPr="00D10C31">
        <w:rPr>
          <w:smallCaps w:val="0"/>
          <w:sz w:val="28"/>
          <w:szCs w:val="28"/>
        </w:rPr>
        <w:t xml:space="preserve"> </w:t>
      </w:r>
      <w:r w:rsidR="00BE41E7" w:rsidRPr="00D10C31">
        <w:rPr>
          <w:smallCaps w:val="0"/>
          <w:sz w:val="28"/>
          <w:szCs w:val="28"/>
        </w:rPr>
        <w:t xml:space="preserve">к системе очистки радиоактивных отходов (сбор, хранение, удаление), </w:t>
      </w:r>
      <w:r w:rsidR="00714360" w:rsidRPr="00D10C31">
        <w:rPr>
          <w:smallCaps w:val="0"/>
          <w:sz w:val="28"/>
          <w:szCs w:val="28"/>
        </w:rPr>
        <w:t>перевозке</w:t>
      </w:r>
      <w:r w:rsidR="00BE41E7" w:rsidRPr="00D10C31">
        <w:rPr>
          <w:smallCaps w:val="0"/>
          <w:sz w:val="28"/>
          <w:szCs w:val="28"/>
        </w:rPr>
        <w:t xml:space="preserve"> радиоактивных веществ,</w:t>
      </w:r>
      <w:r w:rsidR="00714360" w:rsidRPr="00D10C31">
        <w:rPr>
          <w:smallCaps w:val="0"/>
          <w:sz w:val="28"/>
          <w:szCs w:val="28"/>
        </w:rPr>
        <w:t xml:space="preserve"> </w:t>
      </w:r>
      <w:r w:rsidRPr="00D10C31">
        <w:rPr>
          <w:smallCaps w:val="0"/>
          <w:sz w:val="28"/>
          <w:szCs w:val="28"/>
        </w:rPr>
        <w:t>организации мероприятий, направленных на обеспечение радиационной безопасности при обращении с отходами атомной энергетики</w:t>
      </w:r>
      <w:r w:rsidR="00714360" w:rsidRPr="00D10C31">
        <w:rPr>
          <w:smallCaps w:val="0"/>
          <w:sz w:val="28"/>
          <w:szCs w:val="28"/>
        </w:rPr>
        <w:t>, требования к оборудованию и помещениям, в которых осуще</w:t>
      </w:r>
      <w:r w:rsidR="00561401" w:rsidRPr="00D10C31">
        <w:rPr>
          <w:smallCaps w:val="0"/>
          <w:sz w:val="28"/>
          <w:szCs w:val="28"/>
        </w:rPr>
        <w:t>ствляется</w:t>
      </w:r>
      <w:r w:rsidR="00714360" w:rsidRPr="00D10C31">
        <w:rPr>
          <w:smallCaps w:val="0"/>
          <w:sz w:val="28"/>
          <w:szCs w:val="28"/>
        </w:rPr>
        <w:t xml:space="preserve"> обращение с радиоактивными отходами. Вв</w:t>
      </w:r>
      <w:r w:rsidR="00561401" w:rsidRPr="00D10C31">
        <w:rPr>
          <w:smallCaps w:val="0"/>
          <w:sz w:val="28"/>
          <w:szCs w:val="28"/>
        </w:rPr>
        <w:t>едена</w:t>
      </w:r>
      <w:r w:rsidR="00714360" w:rsidRPr="00D10C31">
        <w:rPr>
          <w:smallCaps w:val="0"/>
          <w:sz w:val="28"/>
          <w:szCs w:val="28"/>
        </w:rPr>
        <w:t xml:space="preserve"> </w:t>
      </w:r>
      <w:r w:rsidR="00714360" w:rsidRPr="00D10C31">
        <w:rPr>
          <w:smallCaps w:val="0"/>
          <w:sz w:val="28"/>
          <w:szCs w:val="28"/>
        </w:rPr>
        <w:lastRenderedPageBreak/>
        <w:t>классификация радиоактивных отходов в зависимости от их физических</w:t>
      </w:r>
      <w:r w:rsidR="002D297F" w:rsidRPr="00D10C31">
        <w:rPr>
          <w:smallCaps w:val="0"/>
          <w:sz w:val="28"/>
          <w:szCs w:val="28"/>
        </w:rPr>
        <w:t xml:space="preserve"> и химических свойств.</w:t>
      </w:r>
    </w:p>
    <w:p w:rsidR="00D96A8A" w:rsidRPr="00D10C31" w:rsidRDefault="003F4B76" w:rsidP="00D96A8A">
      <w:pPr>
        <w:ind w:firstLine="708"/>
        <w:jc w:val="both"/>
        <w:rPr>
          <w:i/>
          <w:smallCaps w:val="0"/>
          <w:sz w:val="28"/>
          <w:szCs w:val="28"/>
        </w:rPr>
      </w:pPr>
      <w:r w:rsidRPr="00D10C31">
        <w:rPr>
          <w:smallCaps w:val="0"/>
          <w:sz w:val="28"/>
          <w:szCs w:val="28"/>
        </w:rPr>
        <w:t xml:space="preserve">2 этап развития законодательства в области обращения с отходами атомной энергетики характеризуется принятием нормативных правовых актов, направленных на ликвидацию последствий </w:t>
      </w:r>
      <w:proofErr w:type="gramStart"/>
      <w:r w:rsidRPr="00D10C31">
        <w:rPr>
          <w:smallCaps w:val="0"/>
          <w:sz w:val="28"/>
          <w:szCs w:val="28"/>
        </w:rPr>
        <w:t>аварии</w:t>
      </w:r>
      <w:proofErr w:type="gramEnd"/>
      <w:r w:rsidRPr="00D10C31">
        <w:rPr>
          <w:smallCaps w:val="0"/>
          <w:sz w:val="28"/>
          <w:szCs w:val="28"/>
        </w:rPr>
        <w:t xml:space="preserve"> на Чернобыльской АЭС, а также </w:t>
      </w:r>
      <w:r w:rsidR="00D96A8A" w:rsidRPr="00D10C31">
        <w:rPr>
          <w:smallCaps w:val="0"/>
          <w:sz w:val="28"/>
          <w:szCs w:val="28"/>
        </w:rPr>
        <w:t>с</w:t>
      </w:r>
      <w:r w:rsidR="00D96A8A" w:rsidRPr="00D10C31">
        <w:rPr>
          <w:rFonts w:eastAsiaTheme="minorHAnsi"/>
          <w:smallCaps w:val="0"/>
          <w:sz w:val="28"/>
          <w:szCs w:val="28"/>
          <w:lang w:eastAsia="en-US"/>
        </w:rPr>
        <w:t xml:space="preserve">оциальную поддержку граждан, пострадавших от катастрофы на Чернобыльской АЭС. </w:t>
      </w:r>
      <w:r w:rsidR="0042245D" w:rsidRPr="00D10C31">
        <w:rPr>
          <w:rFonts w:eastAsiaTheme="minorHAnsi"/>
          <w:smallCaps w:val="0"/>
          <w:sz w:val="28"/>
          <w:szCs w:val="28"/>
          <w:lang w:eastAsia="en-US"/>
        </w:rPr>
        <w:t xml:space="preserve">Необходимо отметить, что последствия аварии </w:t>
      </w:r>
      <w:r w:rsidR="00C87E9A" w:rsidRPr="00D10C31">
        <w:rPr>
          <w:rFonts w:eastAsiaTheme="minorHAnsi"/>
          <w:smallCaps w:val="0"/>
          <w:sz w:val="28"/>
          <w:szCs w:val="28"/>
          <w:lang w:eastAsia="en-US"/>
        </w:rPr>
        <w:t xml:space="preserve">и меры, </w:t>
      </w:r>
      <w:r w:rsidR="0042245D" w:rsidRPr="00D10C31">
        <w:rPr>
          <w:rFonts w:eastAsiaTheme="minorHAnsi"/>
          <w:smallCaps w:val="0"/>
          <w:sz w:val="28"/>
          <w:szCs w:val="28"/>
          <w:lang w:eastAsia="en-US"/>
        </w:rPr>
        <w:t>направленные на ликвидацию последствий данной катастрофы</w:t>
      </w:r>
      <w:r w:rsidR="00C87E9A" w:rsidRPr="00D10C31">
        <w:rPr>
          <w:rFonts w:eastAsiaTheme="minorHAnsi"/>
          <w:smallCaps w:val="0"/>
          <w:sz w:val="28"/>
          <w:szCs w:val="28"/>
          <w:lang w:eastAsia="en-US"/>
        </w:rPr>
        <w:t>, носят глобальный характер.</w:t>
      </w:r>
    </w:p>
    <w:p w:rsidR="002C5FA1" w:rsidRPr="00D10C31" w:rsidRDefault="00C6589E" w:rsidP="00DC0F69">
      <w:pPr>
        <w:ind w:firstLine="709"/>
        <w:jc w:val="both"/>
        <w:rPr>
          <w:smallCaps w:val="0"/>
          <w:sz w:val="28"/>
          <w:szCs w:val="28"/>
        </w:rPr>
      </w:pPr>
      <w:r w:rsidRPr="00D10C31">
        <w:rPr>
          <w:smallCaps w:val="0"/>
          <w:sz w:val="28"/>
          <w:szCs w:val="28"/>
        </w:rPr>
        <w:t>В отношении</w:t>
      </w:r>
      <w:r w:rsidR="001348A5" w:rsidRPr="00D10C31">
        <w:rPr>
          <w:smallCaps w:val="0"/>
          <w:sz w:val="28"/>
          <w:szCs w:val="28"/>
        </w:rPr>
        <w:t xml:space="preserve"> </w:t>
      </w:r>
      <w:r w:rsidRPr="00D10C31">
        <w:rPr>
          <w:smallCaps w:val="0"/>
          <w:sz w:val="28"/>
          <w:szCs w:val="28"/>
        </w:rPr>
        <w:t>3 этапа</w:t>
      </w:r>
      <w:r w:rsidR="003F4B76" w:rsidRPr="00D10C31">
        <w:rPr>
          <w:smallCaps w:val="0"/>
          <w:sz w:val="28"/>
          <w:szCs w:val="28"/>
        </w:rPr>
        <w:t xml:space="preserve"> </w:t>
      </w:r>
      <w:r w:rsidRPr="00D10C31">
        <w:rPr>
          <w:smallCaps w:val="0"/>
          <w:sz w:val="28"/>
          <w:szCs w:val="28"/>
        </w:rPr>
        <w:t>наблюдаются</w:t>
      </w:r>
      <w:r w:rsidR="001348A5" w:rsidRPr="00D10C31">
        <w:rPr>
          <w:smallCaps w:val="0"/>
          <w:sz w:val="28"/>
          <w:szCs w:val="28"/>
        </w:rPr>
        <w:t xml:space="preserve"> две фазы</w:t>
      </w:r>
      <w:r w:rsidR="00561401" w:rsidRPr="00D10C31">
        <w:rPr>
          <w:smallCaps w:val="0"/>
          <w:sz w:val="28"/>
          <w:szCs w:val="28"/>
        </w:rPr>
        <w:t xml:space="preserve"> развития</w:t>
      </w:r>
      <w:r w:rsidR="001348A5" w:rsidRPr="00D10C31">
        <w:rPr>
          <w:smallCaps w:val="0"/>
          <w:sz w:val="28"/>
          <w:szCs w:val="28"/>
        </w:rPr>
        <w:t xml:space="preserve"> законодательства </w:t>
      </w:r>
      <w:r w:rsidR="00561401" w:rsidRPr="00D10C31">
        <w:rPr>
          <w:smallCaps w:val="0"/>
          <w:sz w:val="28"/>
          <w:szCs w:val="28"/>
        </w:rPr>
        <w:t xml:space="preserve">в </w:t>
      </w:r>
      <w:r w:rsidR="001348A5" w:rsidRPr="00D10C31">
        <w:rPr>
          <w:smallCaps w:val="0"/>
          <w:sz w:val="28"/>
          <w:szCs w:val="28"/>
        </w:rPr>
        <w:t xml:space="preserve">исследуемой области. После аварии на Чернобыльской АЭС </w:t>
      </w:r>
      <w:r w:rsidR="00561401" w:rsidRPr="00D10C31">
        <w:rPr>
          <w:smallCaps w:val="0"/>
          <w:sz w:val="28"/>
          <w:szCs w:val="28"/>
        </w:rPr>
        <w:t>прослеживается стагнация</w:t>
      </w:r>
      <w:r w:rsidRPr="00D10C31">
        <w:rPr>
          <w:smallCaps w:val="0"/>
          <w:sz w:val="28"/>
          <w:szCs w:val="28"/>
        </w:rPr>
        <w:t xml:space="preserve"> развити</w:t>
      </w:r>
      <w:r w:rsidR="00561401" w:rsidRPr="00D10C31">
        <w:rPr>
          <w:smallCaps w:val="0"/>
          <w:sz w:val="28"/>
          <w:szCs w:val="28"/>
        </w:rPr>
        <w:t>я</w:t>
      </w:r>
      <w:r w:rsidRPr="00D10C31">
        <w:rPr>
          <w:smallCaps w:val="0"/>
          <w:sz w:val="28"/>
          <w:szCs w:val="28"/>
        </w:rPr>
        <w:t xml:space="preserve"> атомной энергетики</w:t>
      </w:r>
      <w:r w:rsidR="002C5FA1" w:rsidRPr="00D10C31">
        <w:rPr>
          <w:smallCaps w:val="0"/>
          <w:sz w:val="28"/>
          <w:szCs w:val="28"/>
        </w:rPr>
        <w:t>. Нормативные акты, издаваемые в тот период, в основном были направлены на обеспечение радиационной безопасности</w:t>
      </w:r>
      <w:r w:rsidR="00714360" w:rsidRPr="00D10C31">
        <w:rPr>
          <w:smallCaps w:val="0"/>
          <w:sz w:val="28"/>
          <w:szCs w:val="28"/>
        </w:rPr>
        <w:t xml:space="preserve">, создание системы учета </w:t>
      </w:r>
      <w:r w:rsidR="0072429A" w:rsidRPr="00D10C31">
        <w:rPr>
          <w:smallCaps w:val="0"/>
          <w:sz w:val="28"/>
          <w:szCs w:val="28"/>
        </w:rPr>
        <w:t>и контроля источников ионизирующего излучения</w:t>
      </w:r>
      <w:r w:rsidR="002C5FA1" w:rsidRPr="00D10C31">
        <w:rPr>
          <w:smallCaps w:val="0"/>
          <w:sz w:val="28"/>
          <w:szCs w:val="28"/>
        </w:rPr>
        <w:t xml:space="preserve">. </w:t>
      </w:r>
      <w:r w:rsidR="00C64D9B" w:rsidRPr="00D10C31">
        <w:rPr>
          <w:smallCaps w:val="0"/>
          <w:sz w:val="28"/>
          <w:szCs w:val="28"/>
        </w:rPr>
        <w:t xml:space="preserve">Вторая фаза </w:t>
      </w:r>
      <w:r w:rsidR="00A562CC" w:rsidRPr="00D10C31">
        <w:rPr>
          <w:smallCaps w:val="0"/>
          <w:sz w:val="28"/>
          <w:szCs w:val="28"/>
        </w:rPr>
        <w:t xml:space="preserve">развития законодательства </w:t>
      </w:r>
      <w:r w:rsidR="00561401" w:rsidRPr="00D10C31">
        <w:rPr>
          <w:smallCaps w:val="0"/>
          <w:sz w:val="28"/>
          <w:szCs w:val="28"/>
        </w:rPr>
        <w:t xml:space="preserve">начинается с принятием </w:t>
      </w:r>
      <w:r w:rsidR="002C5FA1" w:rsidRPr="00D10C31">
        <w:rPr>
          <w:smallCaps w:val="0"/>
          <w:sz w:val="28"/>
          <w:szCs w:val="28"/>
        </w:rPr>
        <w:t xml:space="preserve">решения </w:t>
      </w:r>
      <w:r w:rsidR="00561401" w:rsidRPr="00D10C31">
        <w:rPr>
          <w:smallCaps w:val="0"/>
          <w:sz w:val="28"/>
          <w:szCs w:val="28"/>
        </w:rPr>
        <w:t xml:space="preserve">в 2008 году </w:t>
      </w:r>
      <w:r w:rsidR="002C5FA1" w:rsidRPr="00D10C31">
        <w:rPr>
          <w:smallCaps w:val="0"/>
          <w:sz w:val="28"/>
          <w:szCs w:val="28"/>
        </w:rPr>
        <w:t>о реализации в Беларуси ядерной энергетической про</w:t>
      </w:r>
      <w:r w:rsidR="00E87E72" w:rsidRPr="00D10C31">
        <w:rPr>
          <w:smallCaps w:val="0"/>
          <w:sz w:val="28"/>
          <w:szCs w:val="28"/>
        </w:rPr>
        <w:t>граммы</w:t>
      </w:r>
      <w:r w:rsidR="00561401" w:rsidRPr="00D10C31">
        <w:rPr>
          <w:smallCaps w:val="0"/>
          <w:sz w:val="28"/>
          <w:szCs w:val="28"/>
        </w:rPr>
        <w:t xml:space="preserve"> и характеризуется</w:t>
      </w:r>
      <w:r w:rsidR="002C5FA1" w:rsidRPr="00D10C31">
        <w:rPr>
          <w:smallCaps w:val="0"/>
          <w:sz w:val="28"/>
          <w:szCs w:val="28"/>
        </w:rPr>
        <w:t xml:space="preserve"> </w:t>
      </w:r>
      <w:r w:rsidR="00C64D9B" w:rsidRPr="00D10C31">
        <w:rPr>
          <w:smallCaps w:val="0"/>
          <w:sz w:val="28"/>
          <w:szCs w:val="28"/>
        </w:rPr>
        <w:t>всесторонним</w:t>
      </w:r>
      <w:r w:rsidR="0058090D" w:rsidRPr="00D10C31">
        <w:rPr>
          <w:smallCaps w:val="0"/>
          <w:sz w:val="28"/>
          <w:szCs w:val="28"/>
        </w:rPr>
        <w:t xml:space="preserve"> </w:t>
      </w:r>
      <w:r w:rsidR="00561401" w:rsidRPr="00D10C31">
        <w:rPr>
          <w:smallCaps w:val="0"/>
          <w:sz w:val="28"/>
          <w:szCs w:val="28"/>
        </w:rPr>
        <w:t>формированием.</w:t>
      </w:r>
      <w:r w:rsidR="002C5FA1" w:rsidRPr="00D10C31">
        <w:rPr>
          <w:smallCaps w:val="0"/>
          <w:sz w:val="28"/>
          <w:szCs w:val="28"/>
        </w:rPr>
        <w:t xml:space="preserve"> </w:t>
      </w:r>
      <w:r w:rsidR="00C87E9A" w:rsidRPr="00D10C31">
        <w:rPr>
          <w:smallCaps w:val="0"/>
          <w:sz w:val="28"/>
          <w:szCs w:val="28"/>
        </w:rPr>
        <w:t>Процессы глобализации</w:t>
      </w:r>
      <w:r w:rsidR="00C64D9B" w:rsidRPr="00D10C31">
        <w:rPr>
          <w:smallCaps w:val="0"/>
          <w:sz w:val="28"/>
          <w:szCs w:val="28"/>
        </w:rPr>
        <w:t xml:space="preserve"> данного периода</w:t>
      </w:r>
      <w:r w:rsidR="00C87E9A" w:rsidRPr="00D10C31">
        <w:rPr>
          <w:smallCaps w:val="0"/>
          <w:sz w:val="28"/>
          <w:szCs w:val="28"/>
        </w:rPr>
        <w:t xml:space="preserve"> </w:t>
      </w:r>
      <w:r w:rsidR="001B1E80" w:rsidRPr="00D10C31">
        <w:rPr>
          <w:smallCaps w:val="0"/>
          <w:sz w:val="28"/>
          <w:szCs w:val="28"/>
        </w:rPr>
        <w:t>выразились в форме международных договоров, имеющих условия</w:t>
      </w:r>
      <w:r w:rsidR="00C87E9A" w:rsidRPr="00D10C31">
        <w:rPr>
          <w:smallCaps w:val="0"/>
          <w:sz w:val="28"/>
          <w:szCs w:val="28"/>
        </w:rPr>
        <w:t xml:space="preserve"> по подготовке специалистов соответствующего профиля и получением технической помощи, связанной с реализацией ядерной энергетической программы.</w:t>
      </w:r>
    </w:p>
    <w:p w:rsidR="002C5FA1" w:rsidRPr="00D10C31" w:rsidRDefault="0058090D" w:rsidP="00DC0F69">
      <w:pPr>
        <w:autoSpaceDE w:val="0"/>
        <w:autoSpaceDN w:val="0"/>
        <w:adjustRightInd w:val="0"/>
        <w:ind w:firstLine="708"/>
        <w:jc w:val="both"/>
        <w:rPr>
          <w:smallCaps w:val="0"/>
          <w:sz w:val="28"/>
          <w:szCs w:val="28"/>
        </w:rPr>
      </w:pPr>
      <w:r w:rsidRPr="00D10C31">
        <w:rPr>
          <w:smallCaps w:val="0"/>
          <w:sz w:val="28"/>
          <w:szCs w:val="28"/>
        </w:rPr>
        <w:t>Проведенное и</w:t>
      </w:r>
      <w:r w:rsidR="002C5FA1" w:rsidRPr="00D10C31">
        <w:rPr>
          <w:smallCaps w:val="0"/>
          <w:sz w:val="28"/>
          <w:szCs w:val="28"/>
        </w:rPr>
        <w:t>сследование позволило сделать следующие выводы:</w:t>
      </w:r>
    </w:p>
    <w:p w:rsidR="002E1570" w:rsidRPr="00D10C31" w:rsidRDefault="00CE249A" w:rsidP="00DC0F69">
      <w:pPr>
        <w:autoSpaceDE w:val="0"/>
        <w:autoSpaceDN w:val="0"/>
        <w:adjustRightInd w:val="0"/>
        <w:ind w:firstLine="708"/>
        <w:jc w:val="both"/>
        <w:rPr>
          <w:smallCaps w:val="0"/>
          <w:sz w:val="28"/>
          <w:szCs w:val="28"/>
        </w:rPr>
      </w:pPr>
      <w:r w:rsidRPr="00D10C31">
        <w:rPr>
          <w:smallCaps w:val="0"/>
          <w:sz w:val="28"/>
          <w:szCs w:val="28"/>
        </w:rPr>
        <w:t>з</w:t>
      </w:r>
      <w:r w:rsidR="002E1570" w:rsidRPr="00D10C31">
        <w:rPr>
          <w:smallCaps w:val="0"/>
          <w:sz w:val="28"/>
          <w:szCs w:val="28"/>
        </w:rPr>
        <w:t xml:space="preserve">аконодательство </w:t>
      </w:r>
      <w:r w:rsidR="008120DA" w:rsidRPr="00D10C31">
        <w:rPr>
          <w:smallCaps w:val="0"/>
          <w:sz w:val="28"/>
          <w:szCs w:val="28"/>
        </w:rPr>
        <w:t xml:space="preserve">Республики Беларусь </w:t>
      </w:r>
      <w:r w:rsidR="002E1570" w:rsidRPr="00D10C31">
        <w:rPr>
          <w:smallCaps w:val="0"/>
          <w:sz w:val="28"/>
          <w:szCs w:val="28"/>
        </w:rPr>
        <w:t>в области обращения с отходами атомной энергетики сформировалось под влиянием советских традиций</w:t>
      </w:r>
      <w:r w:rsidRPr="00D10C31">
        <w:rPr>
          <w:smallCaps w:val="0"/>
          <w:sz w:val="28"/>
          <w:szCs w:val="28"/>
        </w:rPr>
        <w:t>;</w:t>
      </w:r>
    </w:p>
    <w:p w:rsidR="00D20C93" w:rsidRPr="00D10C31" w:rsidRDefault="005D5E70" w:rsidP="00AC4301">
      <w:pPr>
        <w:autoSpaceDE w:val="0"/>
        <w:autoSpaceDN w:val="0"/>
        <w:adjustRightInd w:val="0"/>
        <w:ind w:firstLine="708"/>
        <w:jc w:val="both"/>
        <w:rPr>
          <w:smallCaps w:val="0"/>
          <w:sz w:val="28"/>
          <w:szCs w:val="28"/>
        </w:rPr>
      </w:pPr>
      <w:r w:rsidRPr="00D10C31">
        <w:rPr>
          <w:smallCaps w:val="0"/>
          <w:sz w:val="28"/>
          <w:szCs w:val="28"/>
        </w:rPr>
        <w:t xml:space="preserve">на развитие </w:t>
      </w:r>
      <w:r w:rsidR="00491EFA" w:rsidRPr="00D10C31">
        <w:rPr>
          <w:smallCaps w:val="0"/>
          <w:sz w:val="28"/>
          <w:szCs w:val="28"/>
        </w:rPr>
        <w:t>законодательств</w:t>
      </w:r>
      <w:r w:rsidRPr="00D10C31">
        <w:rPr>
          <w:smallCaps w:val="0"/>
          <w:sz w:val="28"/>
          <w:szCs w:val="28"/>
        </w:rPr>
        <w:t>а</w:t>
      </w:r>
      <w:r w:rsidR="00491EFA" w:rsidRPr="00D10C31">
        <w:rPr>
          <w:smallCaps w:val="0"/>
          <w:sz w:val="28"/>
          <w:szCs w:val="28"/>
        </w:rPr>
        <w:t xml:space="preserve"> </w:t>
      </w:r>
      <w:r w:rsidR="009D4D5E" w:rsidRPr="00D10C31">
        <w:rPr>
          <w:smallCaps w:val="0"/>
          <w:sz w:val="28"/>
          <w:szCs w:val="28"/>
        </w:rPr>
        <w:t xml:space="preserve">в </w:t>
      </w:r>
      <w:r w:rsidR="00491EFA" w:rsidRPr="00D10C31">
        <w:rPr>
          <w:smallCaps w:val="0"/>
          <w:sz w:val="28"/>
          <w:szCs w:val="28"/>
        </w:rPr>
        <w:t xml:space="preserve">исследуемой области </w:t>
      </w:r>
      <w:r w:rsidRPr="00D10C31">
        <w:rPr>
          <w:smallCaps w:val="0"/>
          <w:sz w:val="28"/>
          <w:szCs w:val="28"/>
        </w:rPr>
        <w:t>оказ</w:t>
      </w:r>
      <w:r w:rsidR="0008217F" w:rsidRPr="00D10C31">
        <w:rPr>
          <w:smallCaps w:val="0"/>
          <w:sz w:val="28"/>
          <w:szCs w:val="28"/>
        </w:rPr>
        <w:t>али</w:t>
      </w:r>
      <w:r w:rsidRPr="00D10C31">
        <w:rPr>
          <w:smallCaps w:val="0"/>
          <w:sz w:val="28"/>
          <w:szCs w:val="28"/>
        </w:rPr>
        <w:t xml:space="preserve"> влияние</w:t>
      </w:r>
      <w:r w:rsidR="00CE249A" w:rsidRPr="00D10C31">
        <w:rPr>
          <w:smallCaps w:val="0"/>
          <w:sz w:val="28"/>
          <w:szCs w:val="28"/>
        </w:rPr>
        <w:t xml:space="preserve"> </w:t>
      </w:r>
      <w:r w:rsidR="00EC3C46" w:rsidRPr="00D10C31">
        <w:rPr>
          <w:smallCaps w:val="0"/>
          <w:sz w:val="28"/>
          <w:szCs w:val="28"/>
        </w:rPr>
        <w:t xml:space="preserve">техногенные </w:t>
      </w:r>
      <w:r w:rsidR="00AC4301" w:rsidRPr="00D10C31">
        <w:rPr>
          <w:smallCaps w:val="0"/>
          <w:sz w:val="28"/>
          <w:szCs w:val="28"/>
        </w:rPr>
        <w:t>катастроф</w:t>
      </w:r>
      <w:r w:rsidRPr="00D10C31">
        <w:rPr>
          <w:smallCaps w:val="0"/>
          <w:sz w:val="28"/>
          <w:szCs w:val="28"/>
        </w:rPr>
        <w:t>ы</w:t>
      </w:r>
      <w:r w:rsidR="0008217F" w:rsidRPr="00D10C31">
        <w:rPr>
          <w:smallCaps w:val="0"/>
          <w:sz w:val="28"/>
          <w:szCs w:val="28"/>
        </w:rPr>
        <w:t>, которые вызвали масштабные экологические последствия</w:t>
      </w:r>
      <w:r w:rsidR="00D20C93" w:rsidRPr="00D10C31">
        <w:rPr>
          <w:smallCaps w:val="0"/>
          <w:sz w:val="28"/>
          <w:szCs w:val="28"/>
        </w:rPr>
        <w:t>;</w:t>
      </w:r>
    </w:p>
    <w:p w:rsidR="0061780C" w:rsidRPr="00D10C31" w:rsidRDefault="00D20C93" w:rsidP="00AC4301">
      <w:pPr>
        <w:autoSpaceDE w:val="0"/>
        <w:autoSpaceDN w:val="0"/>
        <w:adjustRightInd w:val="0"/>
        <w:ind w:firstLine="708"/>
        <w:jc w:val="both"/>
        <w:rPr>
          <w:smallCaps w:val="0"/>
          <w:sz w:val="28"/>
          <w:szCs w:val="28"/>
        </w:rPr>
      </w:pPr>
      <w:r w:rsidRPr="00D10C31">
        <w:rPr>
          <w:smallCaps w:val="0"/>
          <w:sz w:val="28"/>
          <w:szCs w:val="28"/>
        </w:rPr>
        <w:t>п</w:t>
      </w:r>
      <w:r w:rsidR="00AC4301" w:rsidRPr="00D10C31">
        <w:rPr>
          <w:smallCaps w:val="0"/>
          <w:sz w:val="28"/>
          <w:szCs w:val="28"/>
        </w:rPr>
        <w:t xml:space="preserve">оследствия ядерных аварий носят глобальный </w:t>
      </w:r>
      <w:proofErr w:type="gramStart"/>
      <w:r w:rsidR="00AC4301" w:rsidRPr="00D10C31">
        <w:rPr>
          <w:smallCaps w:val="0"/>
          <w:sz w:val="28"/>
          <w:szCs w:val="28"/>
        </w:rPr>
        <w:t>характер</w:t>
      </w:r>
      <w:proofErr w:type="gramEnd"/>
      <w:r w:rsidR="00AE2B79" w:rsidRPr="00D10C31">
        <w:rPr>
          <w:smallCaps w:val="0"/>
          <w:sz w:val="28"/>
          <w:szCs w:val="28"/>
        </w:rPr>
        <w:t xml:space="preserve"> и</w:t>
      </w:r>
      <w:r w:rsidR="00AC4301" w:rsidRPr="00D10C31">
        <w:rPr>
          <w:smallCaps w:val="0"/>
          <w:sz w:val="28"/>
          <w:szCs w:val="28"/>
        </w:rPr>
        <w:t xml:space="preserve"> меры борьбы по устранению таких последствий </w:t>
      </w:r>
      <w:r w:rsidR="008923A8" w:rsidRPr="00D10C31">
        <w:rPr>
          <w:smallCaps w:val="0"/>
          <w:sz w:val="28"/>
          <w:szCs w:val="28"/>
        </w:rPr>
        <w:t xml:space="preserve">также </w:t>
      </w:r>
      <w:r w:rsidR="00AC4301" w:rsidRPr="00D10C31">
        <w:rPr>
          <w:smallCaps w:val="0"/>
          <w:sz w:val="28"/>
          <w:szCs w:val="28"/>
        </w:rPr>
        <w:t>реализуются в глобальном масштабе: заключение международных соглашений, присоединение к международным конвенциям, реализация совместных (со</w:t>
      </w:r>
      <w:r w:rsidR="000D6ACC" w:rsidRPr="00D10C31">
        <w:rPr>
          <w:smallCaps w:val="0"/>
          <w:sz w:val="28"/>
          <w:szCs w:val="28"/>
        </w:rPr>
        <w:t>юзных) государственных программ;</w:t>
      </w:r>
    </w:p>
    <w:p w:rsidR="0020710B" w:rsidRDefault="000D6ACC" w:rsidP="00AC4301">
      <w:pPr>
        <w:autoSpaceDE w:val="0"/>
        <w:autoSpaceDN w:val="0"/>
        <w:adjustRightInd w:val="0"/>
        <w:ind w:firstLine="708"/>
        <w:jc w:val="both"/>
        <w:rPr>
          <w:smallCaps w:val="0"/>
          <w:sz w:val="28"/>
          <w:szCs w:val="28"/>
          <w:u w:val="single"/>
        </w:rPr>
      </w:pPr>
      <w:r w:rsidRPr="00D10C31">
        <w:rPr>
          <w:smallCaps w:val="0"/>
          <w:sz w:val="28"/>
          <w:szCs w:val="28"/>
        </w:rPr>
        <w:t xml:space="preserve">реализация ядерной энергетической программы </w:t>
      </w:r>
      <w:r w:rsidR="0020710B" w:rsidRPr="00D10C31">
        <w:rPr>
          <w:smallCaps w:val="0"/>
          <w:sz w:val="28"/>
          <w:szCs w:val="28"/>
        </w:rPr>
        <w:t>объединила информационное</w:t>
      </w:r>
      <w:r w:rsidR="0020710B" w:rsidRPr="00C87E9A">
        <w:rPr>
          <w:smallCaps w:val="0"/>
          <w:sz w:val="28"/>
          <w:szCs w:val="28"/>
        </w:rPr>
        <w:t xml:space="preserve"> пространство в условиях глобализации, создав фундамент для </w:t>
      </w:r>
      <w:r w:rsidR="001B5458" w:rsidRPr="00C87E9A">
        <w:rPr>
          <w:smallCaps w:val="0"/>
          <w:sz w:val="28"/>
          <w:szCs w:val="28"/>
        </w:rPr>
        <w:t xml:space="preserve">межгосударственного </w:t>
      </w:r>
      <w:r w:rsidR="0020710B" w:rsidRPr="00C87E9A">
        <w:rPr>
          <w:smallCaps w:val="0"/>
          <w:sz w:val="28"/>
          <w:szCs w:val="28"/>
        </w:rPr>
        <w:t>обмена специальными знаниями, опытом и достижениями в области использования атомной энергии</w:t>
      </w:r>
      <w:r w:rsidR="0061560A" w:rsidRPr="00C87E9A">
        <w:rPr>
          <w:smallCaps w:val="0"/>
          <w:sz w:val="28"/>
          <w:szCs w:val="28"/>
        </w:rPr>
        <w:t xml:space="preserve"> на основе заключенных международных соглашений и утвержденных Государственных</w:t>
      </w:r>
      <w:r w:rsidR="00F20E45" w:rsidRPr="00C87E9A">
        <w:rPr>
          <w:smallCaps w:val="0"/>
          <w:sz w:val="28"/>
          <w:szCs w:val="28"/>
        </w:rPr>
        <w:t xml:space="preserve"> (союзных)</w:t>
      </w:r>
      <w:r w:rsidR="0061560A" w:rsidRPr="00C87E9A">
        <w:rPr>
          <w:smallCaps w:val="0"/>
          <w:sz w:val="28"/>
          <w:szCs w:val="28"/>
        </w:rPr>
        <w:t xml:space="preserve"> программ.</w:t>
      </w:r>
    </w:p>
    <w:sectPr w:rsidR="0020710B" w:rsidSect="0094305B"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A8" w:rsidRDefault="001F64A8" w:rsidP="00024B20">
      <w:r>
        <w:separator/>
      </w:r>
    </w:p>
  </w:endnote>
  <w:endnote w:type="continuationSeparator" w:id="0">
    <w:p w:rsidR="001F64A8" w:rsidRDefault="001F64A8" w:rsidP="000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A8" w:rsidRDefault="001F64A8" w:rsidP="00024B20">
      <w:r>
        <w:separator/>
      </w:r>
    </w:p>
  </w:footnote>
  <w:footnote w:type="continuationSeparator" w:id="0">
    <w:p w:rsidR="001F64A8" w:rsidRDefault="001F64A8" w:rsidP="0002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310"/>
    <w:multiLevelType w:val="hybridMultilevel"/>
    <w:tmpl w:val="1FF0BF2A"/>
    <w:lvl w:ilvl="0" w:tplc="94505B82">
      <w:start w:val="5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D5BA7"/>
    <w:multiLevelType w:val="hybridMultilevel"/>
    <w:tmpl w:val="A2B2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9287A"/>
    <w:multiLevelType w:val="hybridMultilevel"/>
    <w:tmpl w:val="8AA0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760D9"/>
    <w:multiLevelType w:val="hybridMultilevel"/>
    <w:tmpl w:val="19B23728"/>
    <w:lvl w:ilvl="0" w:tplc="092AC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76"/>
    <w:rsid w:val="00024B20"/>
    <w:rsid w:val="00033355"/>
    <w:rsid w:val="0004227D"/>
    <w:rsid w:val="0008217F"/>
    <w:rsid w:val="000D1403"/>
    <w:rsid w:val="000D6ACC"/>
    <w:rsid w:val="00120BDD"/>
    <w:rsid w:val="001348A5"/>
    <w:rsid w:val="001521BC"/>
    <w:rsid w:val="001B1E80"/>
    <w:rsid w:val="001B5458"/>
    <w:rsid w:val="001D7EB8"/>
    <w:rsid w:val="001F64A8"/>
    <w:rsid w:val="0020710B"/>
    <w:rsid w:val="00207920"/>
    <w:rsid w:val="00236B8F"/>
    <w:rsid w:val="00262B7F"/>
    <w:rsid w:val="002C5FA1"/>
    <w:rsid w:val="002D297F"/>
    <w:rsid w:val="002E1570"/>
    <w:rsid w:val="002E20B1"/>
    <w:rsid w:val="00327571"/>
    <w:rsid w:val="0033329D"/>
    <w:rsid w:val="003C15D4"/>
    <w:rsid w:val="003C34DC"/>
    <w:rsid w:val="003F13E2"/>
    <w:rsid w:val="003F4B76"/>
    <w:rsid w:val="003F78CB"/>
    <w:rsid w:val="0042245D"/>
    <w:rsid w:val="004343F8"/>
    <w:rsid w:val="00491EFA"/>
    <w:rsid w:val="004A3D83"/>
    <w:rsid w:val="004C223A"/>
    <w:rsid w:val="004C3E15"/>
    <w:rsid w:val="004D1078"/>
    <w:rsid w:val="004E2FE3"/>
    <w:rsid w:val="00561401"/>
    <w:rsid w:val="005630B2"/>
    <w:rsid w:val="00572592"/>
    <w:rsid w:val="0058090D"/>
    <w:rsid w:val="00595979"/>
    <w:rsid w:val="005B56BD"/>
    <w:rsid w:val="005C0CD8"/>
    <w:rsid w:val="005C1591"/>
    <w:rsid w:val="005D5E70"/>
    <w:rsid w:val="005F4FA2"/>
    <w:rsid w:val="005F7108"/>
    <w:rsid w:val="0061560A"/>
    <w:rsid w:val="0061780C"/>
    <w:rsid w:val="0066546A"/>
    <w:rsid w:val="0068072D"/>
    <w:rsid w:val="006C65F5"/>
    <w:rsid w:val="006D0B4E"/>
    <w:rsid w:val="006D1B1E"/>
    <w:rsid w:val="006D76A5"/>
    <w:rsid w:val="006E6061"/>
    <w:rsid w:val="00700E9F"/>
    <w:rsid w:val="007029E2"/>
    <w:rsid w:val="00714360"/>
    <w:rsid w:val="0072429A"/>
    <w:rsid w:val="007868FC"/>
    <w:rsid w:val="007B3456"/>
    <w:rsid w:val="007F7441"/>
    <w:rsid w:val="008120DA"/>
    <w:rsid w:val="008144BA"/>
    <w:rsid w:val="00816641"/>
    <w:rsid w:val="008825D2"/>
    <w:rsid w:val="008923A8"/>
    <w:rsid w:val="008B03E4"/>
    <w:rsid w:val="008E0B92"/>
    <w:rsid w:val="0094305B"/>
    <w:rsid w:val="00945472"/>
    <w:rsid w:val="0096161B"/>
    <w:rsid w:val="009B34F7"/>
    <w:rsid w:val="009D4D5E"/>
    <w:rsid w:val="009F0F4E"/>
    <w:rsid w:val="00A309A3"/>
    <w:rsid w:val="00A562CC"/>
    <w:rsid w:val="00A67525"/>
    <w:rsid w:val="00A83B75"/>
    <w:rsid w:val="00AA5B1D"/>
    <w:rsid w:val="00AC4301"/>
    <w:rsid w:val="00AD1BF9"/>
    <w:rsid w:val="00AE2B79"/>
    <w:rsid w:val="00B15321"/>
    <w:rsid w:val="00B579A3"/>
    <w:rsid w:val="00B957E8"/>
    <w:rsid w:val="00BA3EFB"/>
    <w:rsid w:val="00BB3A78"/>
    <w:rsid w:val="00BE41E7"/>
    <w:rsid w:val="00BE5980"/>
    <w:rsid w:val="00C334E5"/>
    <w:rsid w:val="00C64D9B"/>
    <w:rsid w:val="00C6589E"/>
    <w:rsid w:val="00C87E9A"/>
    <w:rsid w:val="00CC50F3"/>
    <w:rsid w:val="00CC647E"/>
    <w:rsid w:val="00CE249A"/>
    <w:rsid w:val="00D06F59"/>
    <w:rsid w:val="00D10C31"/>
    <w:rsid w:val="00D20C93"/>
    <w:rsid w:val="00D74A1F"/>
    <w:rsid w:val="00D96A8A"/>
    <w:rsid w:val="00DB4506"/>
    <w:rsid w:val="00DB5AF3"/>
    <w:rsid w:val="00DC0F69"/>
    <w:rsid w:val="00DC5D40"/>
    <w:rsid w:val="00E87E72"/>
    <w:rsid w:val="00EA27B9"/>
    <w:rsid w:val="00EC1AD7"/>
    <w:rsid w:val="00EC3C46"/>
    <w:rsid w:val="00EE5B48"/>
    <w:rsid w:val="00F00488"/>
    <w:rsid w:val="00F20E45"/>
    <w:rsid w:val="00F342D2"/>
    <w:rsid w:val="00F52C7D"/>
    <w:rsid w:val="00F971FF"/>
    <w:rsid w:val="00FA137E"/>
    <w:rsid w:val="00FD1F3D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76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B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4B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B76"/>
    <w:rPr>
      <w:rFonts w:ascii="Calibri Light" w:eastAsia="Times New Roman" w:hAnsi="Calibri Light" w:cs="Times New Roman"/>
      <w:b/>
      <w:bCs/>
      <w:small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B76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3F4B7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F4B76"/>
    <w:pPr>
      <w:spacing w:before="100" w:beforeAutospacing="1" w:after="100" w:afterAutospacing="1"/>
    </w:pPr>
    <w:rPr>
      <w:smallCaps w:val="0"/>
    </w:rPr>
  </w:style>
  <w:style w:type="character" w:customStyle="1" w:styleId="FontStyle39">
    <w:name w:val="Font Style39"/>
    <w:uiPriority w:val="99"/>
    <w:rsid w:val="003F4B76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3F4B76"/>
    <w:pPr>
      <w:widowControl w:val="0"/>
      <w:autoSpaceDE w:val="0"/>
      <w:autoSpaceDN w:val="0"/>
      <w:adjustRightInd w:val="0"/>
    </w:pPr>
    <w:rPr>
      <w:smallCaps w:val="0"/>
    </w:rPr>
  </w:style>
  <w:style w:type="paragraph" w:styleId="a5">
    <w:name w:val="List Paragraph"/>
    <w:aliases w:val="Маркер"/>
    <w:basedOn w:val="a"/>
    <w:link w:val="a6"/>
    <w:uiPriority w:val="34"/>
    <w:qFormat/>
    <w:rsid w:val="003F4B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mallCaps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24B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4B20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4B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4B20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BB3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76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B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4B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B76"/>
    <w:rPr>
      <w:rFonts w:ascii="Calibri Light" w:eastAsia="Times New Roman" w:hAnsi="Calibri Light" w:cs="Times New Roman"/>
      <w:b/>
      <w:bCs/>
      <w:small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B76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3F4B7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F4B76"/>
    <w:pPr>
      <w:spacing w:before="100" w:beforeAutospacing="1" w:after="100" w:afterAutospacing="1"/>
    </w:pPr>
    <w:rPr>
      <w:smallCaps w:val="0"/>
    </w:rPr>
  </w:style>
  <w:style w:type="character" w:customStyle="1" w:styleId="FontStyle39">
    <w:name w:val="Font Style39"/>
    <w:uiPriority w:val="99"/>
    <w:rsid w:val="003F4B76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3F4B76"/>
    <w:pPr>
      <w:widowControl w:val="0"/>
      <w:autoSpaceDE w:val="0"/>
      <w:autoSpaceDN w:val="0"/>
      <w:adjustRightInd w:val="0"/>
    </w:pPr>
    <w:rPr>
      <w:smallCaps w:val="0"/>
    </w:rPr>
  </w:style>
  <w:style w:type="paragraph" w:styleId="a5">
    <w:name w:val="List Paragraph"/>
    <w:aliases w:val="Маркер"/>
    <w:basedOn w:val="a"/>
    <w:link w:val="a6"/>
    <w:uiPriority w:val="34"/>
    <w:qFormat/>
    <w:rsid w:val="003F4B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mallCaps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24B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4B20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4B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4B20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BB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86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atlesve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898B-16EE-49BA-B5CC-D70AAC85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Шестовская Светлана Алексеевна</dc:creator>
  <cp:lastModifiedBy>Шестовская Светлана Алексеевна</cp:lastModifiedBy>
  <cp:revision>4</cp:revision>
  <cp:lastPrinted>2019-10-07T07:39:00Z</cp:lastPrinted>
  <dcterms:created xsi:type="dcterms:W3CDTF">2019-10-08T06:34:00Z</dcterms:created>
  <dcterms:modified xsi:type="dcterms:W3CDTF">2019-10-21T13:40:00Z</dcterms:modified>
</cp:coreProperties>
</file>