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2F72" w14:textId="3638EF9D" w:rsidR="00013FC1" w:rsidRPr="00C15ABB" w:rsidRDefault="007E286B" w:rsidP="007E286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15ABB">
        <w:rPr>
          <w:rFonts w:ascii="Times New Roman" w:hAnsi="Times New Roman" w:cs="Times New Roman"/>
          <w:b/>
          <w:bCs/>
          <w:sz w:val="30"/>
          <w:szCs w:val="30"/>
        </w:rPr>
        <w:t xml:space="preserve">О </w:t>
      </w:r>
      <w:r w:rsidR="000B144C" w:rsidRPr="00C15ABB">
        <w:rPr>
          <w:rFonts w:ascii="Times New Roman" w:hAnsi="Times New Roman" w:cs="Times New Roman"/>
          <w:b/>
          <w:bCs/>
          <w:sz w:val="30"/>
          <w:szCs w:val="30"/>
        </w:rPr>
        <w:t>совершенствовании законодательства о лицензировании</w:t>
      </w:r>
    </w:p>
    <w:p w14:paraId="1E2E117D" w14:textId="4C14EF83" w:rsidR="007E286B" w:rsidRDefault="00CB147A" w:rsidP="002B0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2B03CC" w:rsidRPr="002B03CC">
        <w:rPr>
          <w:rFonts w:ascii="Times New Roman" w:hAnsi="Times New Roman" w:cs="Times New Roman"/>
          <w:sz w:val="30"/>
          <w:szCs w:val="30"/>
        </w:rPr>
        <w:t xml:space="preserve"> </w:t>
      </w:r>
      <w:r w:rsidR="007E286B" w:rsidRPr="007E286B">
        <w:rPr>
          <w:rFonts w:ascii="Times New Roman" w:hAnsi="Times New Roman" w:cs="Times New Roman"/>
          <w:sz w:val="30"/>
          <w:szCs w:val="30"/>
        </w:rPr>
        <w:t xml:space="preserve">целях совершенствования </w:t>
      </w:r>
      <w:r w:rsidR="000B144C">
        <w:rPr>
          <w:rFonts w:ascii="Times New Roman" w:hAnsi="Times New Roman" w:cs="Times New Roman"/>
          <w:sz w:val="30"/>
          <w:szCs w:val="30"/>
        </w:rPr>
        <w:t>порядка осуществления лицензировани</w:t>
      </w:r>
      <w:r w:rsidR="002B03CC">
        <w:rPr>
          <w:rFonts w:ascii="Times New Roman" w:hAnsi="Times New Roman" w:cs="Times New Roman"/>
          <w:sz w:val="30"/>
          <w:szCs w:val="30"/>
        </w:rPr>
        <w:t>я</w:t>
      </w:r>
      <w:r w:rsidR="000B144C">
        <w:rPr>
          <w:rFonts w:ascii="Times New Roman" w:hAnsi="Times New Roman" w:cs="Times New Roman"/>
          <w:sz w:val="30"/>
          <w:szCs w:val="30"/>
        </w:rPr>
        <w:t xml:space="preserve"> деятельности </w:t>
      </w:r>
      <w:r w:rsidR="00E721FF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7E286B" w:rsidRPr="007E286B">
        <w:rPr>
          <w:rFonts w:ascii="Times New Roman" w:hAnsi="Times New Roman" w:cs="Times New Roman"/>
          <w:sz w:val="30"/>
          <w:szCs w:val="30"/>
        </w:rPr>
        <w:t>использовании атомной энергии</w:t>
      </w:r>
      <w:r w:rsidR="000260C7">
        <w:rPr>
          <w:rFonts w:ascii="Times New Roman" w:hAnsi="Times New Roman" w:cs="Times New Roman"/>
          <w:sz w:val="30"/>
          <w:szCs w:val="30"/>
        </w:rPr>
        <w:t xml:space="preserve"> </w:t>
      </w:r>
      <w:r w:rsidR="007E286B" w:rsidRPr="007E286B">
        <w:rPr>
          <w:rFonts w:ascii="Times New Roman" w:hAnsi="Times New Roman" w:cs="Times New Roman"/>
          <w:sz w:val="30"/>
          <w:szCs w:val="30"/>
        </w:rPr>
        <w:t xml:space="preserve">и источников ионизирующего излучения </w:t>
      </w:r>
      <w:r>
        <w:rPr>
          <w:rFonts w:ascii="Times New Roman" w:hAnsi="Times New Roman" w:cs="Times New Roman"/>
          <w:sz w:val="30"/>
          <w:szCs w:val="30"/>
        </w:rPr>
        <w:t>и в рамках реализации</w:t>
      </w:r>
      <w:r>
        <w:rPr>
          <w:rFonts w:ascii="Times New Roman" w:hAnsi="Times New Roman" w:cs="Times New Roman"/>
          <w:sz w:val="30"/>
          <w:szCs w:val="30"/>
        </w:rPr>
        <w:br/>
        <w:t xml:space="preserve">Закона Республики Беларусь от </w:t>
      </w:r>
      <w:r w:rsidRPr="002B03CC">
        <w:rPr>
          <w:rFonts w:ascii="Times New Roman" w:hAnsi="Times New Roman" w:cs="Times New Roman"/>
          <w:sz w:val="30"/>
          <w:szCs w:val="30"/>
        </w:rPr>
        <w:t>10 октября 2022 г. № 208-З</w:t>
      </w:r>
      <w:r>
        <w:rPr>
          <w:rFonts w:ascii="Times New Roman" w:hAnsi="Times New Roman" w:cs="Times New Roman"/>
          <w:sz w:val="30"/>
          <w:szCs w:val="30"/>
        </w:rPr>
        <w:br/>
        <w:t>«</w:t>
      </w:r>
      <w:r w:rsidRPr="002B03CC">
        <w:rPr>
          <w:rFonts w:ascii="Times New Roman" w:hAnsi="Times New Roman" w:cs="Times New Roman"/>
          <w:sz w:val="30"/>
          <w:szCs w:val="30"/>
        </w:rPr>
        <w:t>О регулировании безопасности при использовании атомной энергии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7E286B">
        <w:rPr>
          <w:rFonts w:ascii="Times New Roman" w:hAnsi="Times New Roman" w:cs="Times New Roman"/>
          <w:sz w:val="30"/>
          <w:szCs w:val="30"/>
        </w:rPr>
        <w:t>Указом Президента Республики Беларусь</w:t>
      </w:r>
      <w:r w:rsidR="00555CE9">
        <w:rPr>
          <w:rFonts w:ascii="Times New Roman" w:hAnsi="Times New Roman" w:cs="Times New Roman"/>
          <w:sz w:val="30"/>
          <w:szCs w:val="30"/>
        </w:rPr>
        <w:t xml:space="preserve"> </w:t>
      </w:r>
      <w:r w:rsidR="007E286B">
        <w:rPr>
          <w:rFonts w:ascii="Times New Roman" w:hAnsi="Times New Roman" w:cs="Times New Roman"/>
          <w:sz w:val="30"/>
          <w:szCs w:val="30"/>
        </w:rPr>
        <w:t xml:space="preserve">от 21 сентября 2023 г. № 291 «Об изменении Указов Президента Республики Беларусь» </w:t>
      </w:r>
      <w:r>
        <w:rPr>
          <w:rFonts w:ascii="Times New Roman" w:hAnsi="Times New Roman" w:cs="Times New Roman"/>
          <w:sz w:val="30"/>
          <w:szCs w:val="30"/>
        </w:rPr>
        <w:t xml:space="preserve">(Указ № 291) </w:t>
      </w:r>
      <w:r w:rsidR="007E286B">
        <w:rPr>
          <w:rFonts w:ascii="Times New Roman" w:hAnsi="Times New Roman" w:cs="Times New Roman"/>
          <w:sz w:val="30"/>
          <w:szCs w:val="30"/>
        </w:rPr>
        <w:t xml:space="preserve">внесены изменения в Указ </w:t>
      </w:r>
      <w:r w:rsidR="007E286B" w:rsidRPr="007E286B">
        <w:rPr>
          <w:rFonts w:ascii="Times New Roman" w:hAnsi="Times New Roman" w:cs="Times New Roman"/>
          <w:sz w:val="30"/>
          <w:szCs w:val="30"/>
        </w:rPr>
        <w:t>Президента Республики Беларусь</w:t>
      </w:r>
      <w:r w:rsidR="00B6404B">
        <w:rPr>
          <w:rFonts w:ascii="Times New Roman" w:hAnsi="Times New Roman" w:cs="Times New Roman"/>
          <w:sz w:val="30"/>
          <w:szCs w:val="30"/>
        </w:rPr>
        <w:t xml:space="preserve"> </w:t>
      </w:r>
      <w:r w:rsidR="007E286B" w:rsidRPr="007E286B">
        <w:rPr>
          <w:rFonts w:ascii="Times New Roman" w:hAnsi="Times New Roman" w:cs="Times New Roman"/>
          <w:sz w:val="30"/>
          <w:szCs w:val="30"/>
        </w:rPr>
        <w:t>от 5 апреля 2021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E286B">
        <w:rPr>
          <w:rFonts w:ascii="Times New Roman" w:hAnsi="Times New Roman" w:cs="Times New Roman"/>
          <w:sz w:val="30"/>
          <w:szCs w:val="30"/>
        </w:rPr>
        <w:t>№</w:t>
      </w:r>
      <w:r w:rsidR="007E286B" w:rsidRPr="007E286B">
        <w:rPr>
          <w:rFonts w:ascii="Times New Roman" w:hAnsi="Times New Roman" w:cs="Times New Roman"/>
          <w:sz w:val="30"/>
          <w:szCs w:val="30"/>
        </w:rPr>
        <w:t xml:space="preserve"> 137</w:t>
      </w:r>
      <w:r w:rsidR="00555CE9">
        <w:rPr>
          <w:rFonts w:ascii="Times New Roman" w:hAnsi="Times New Roman" w:cs="Times New Roman"/>
          <w:sz w:val="30"/>
          <w:szCs w:val="30"/>
        </w:rPr>
        <w:t xml:space="preserve"> </w:t>
      </w:r>
      <w:r w:rsidR="007E286B">
        <w:rPr>
          <w:rFonts w:ascii="Times New Roman" w:hAnsi="Times New Roman" w:cs="Times New Roman"/>
          <w:sz w:val="30"/>
          <w:szCs w:val="30"/>
        </w:rPr>
        <w:t>«</w:t>
      </w:r>
      <w:r w:rsidR="007E286B" w:rsidRPr="007E286B">
        <w:rPr>
          <w:rFonts w:ascii="Times New Roman" w:hAnsi="Times New Roman" w:cs="Times New Roman"/>
          <w:sz w:val="30"/>
          <w:szCs w:val="30"/>
        </w:rPr>
        <w:t>О регулировании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E286B" w:rsidRPr="007E286B">
        <w:rPr>
          <w:rFonts w:ascii="Times New Roman" w:hAnsi="Times New Roman" w:cs="Times New Roman"/>
          <w:sz w:val="30"/>
          <w:szCs w:val="30"/>
        </w:rPr>
        <w:t>в области использования атомной энергии и источников ионизирующего излучения</w:t>
      </w:r>
      <w:r w:rsidR="007E286B">
        <w:rPr>
          <w:rFonts w:ascii="Times New Roman" w:hAnsi="Times New Roman" w:cs="Times New Roman"/>
          <w:sz w:val="30"/>
          <w:szCs w:val="30"/>
        </w:rPr>
        <w:t>»</w:t>
      </w:r>
      <w:r w:rsidR="00555CE9">
        <w:rPr>
          <w:rFonts w:ascii="Times New Roman" w:hAnsi="Times New Roman" w:cs="Times New Roman"/>
          <w:sz w:val="30"/>
          <w:szCs w:val="30"/>
        </w:rPr>
        <w:t xml:space="preserve"> (Указ</w:t>
      </w:r>
      <w:r w:rsidR="00B6404B">
        <w:rPr>
          <w:rFonts w:ascii="Times New Roman" w:hAnsi="Times New Roman" w:cs="Times New Roman"/>
          <w:sz w:val="30"/>
          <w:szCs w:val="30"/>
        </w:rPr>
        <w:br/>
      </w:r>
      <w:r w:rsidR="00555CE9">
        <w:rPr>
          <w:rFonts w:ascii="Times New Roman" w:hAnsi="Times New Roman" w:cs="Times New Roman"/>
          <w:sz w:val="30"/>
          <w:szCs w:val="30"/>
        </w:rPr>
        <w:t>№ 137)</w:t>
      </w:r>
      <w:r w:rsidR="007E286B">
        <w:rPr>
          <w:rFonts w:ascii="Times New Roman" w:hAnsi="Times New Roman" w:cs="Times New Roman"/>
          <w:sz w:val="30"/>
          <w:szCs w:val="30"/>
        </w:rPr>
        <w:t>.</w:t>
      </w:r>
    </w:p>
    <w:p w14:paraId="7EBE220B" w14:textId="5704D950" w:rsidR="007E286B" w:rsidRDefault="007E286B" w:rsidP="00CB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частности, </w:t>
      </w:r>
      <w:r w:rsidR="00555CE9">
        <w:rPr>
          <w:rFonts w:ascii="Times New Roman" w:hAnsi="Times New Roman" w:cs="Times New Roman"/>
          <w:sz w:val="30"/>
          <w:szCs w:val="30"/>
        </w:rPr>
        <w:t xml:space="preserve">уточнены </w:t>
      </w:r>
      <w:r w:rsidR="002B03CC">
        <w:rPr>
          <w:rFonts w:ascii="Times New Roman" w:hAnsi="Times New Roman" w:cs="Times New Roman"/>
          <w:sz w:val="30"/>
          <w:szCs w:val="30"/>
        </w:rPr>
        <w:t>содержащиеся в Положении</w:t>
      </w:r>
      <w:r w:rsidR="00B6404B">
        <w:rPr>
          <w:rFonts w:ascii="Times New Roman" w:hAnsi="Times New Roman" w:cs="Times New Roman"/>
          <w:sz w:val="30"/>
          <w:szCs w:val="30"/>
        </w:rPr>
        <w:t xml:space="preserve"> </w:t>
      </w:r>
      <w:r w:rsidR="002B03CC">
        <w:rPr>
          <w:rFonts w:ascii="Times New Roman" w:hAnsi="Times New Roman" w:cs="Times New Roman"/>
          <w:sz w:val="30"/>
          <w:szCs w:val="30"/>
        </w:rPr>
        <w:t>о лицензировании деятельности в области использования атомной энергии и</w:t>
      </w:r>
      <w:r w:rsidR="00801859">
        <w:rPr>
          <w:rFonts w:ascii="Times New Roman" w:hAnsi="Times New Roman" w:cs="Times New Roman"/>
          <w:sz w:val="30"/>
          <w:szCs w:val="30"/>
        </w:rPr>
        <w:t xml:space="preserve"> </w:t>
      </w:r>
      <w:r w:rsidR="002B03CC">
        <w:rPr>
          <w:rFonts w:ascii="Times New Roman" w:hAnsi="Times New Roman" w:cs="Times New Roman"/>
          <w:sz w:val="30"/>
          <w:szCs w:val="30"/>
        </w:rPr>
        <w:t>источников ионизирующего излучения</w:t>
      </w:r>
      <w:r w:rsidR="00801859">
        <w:rPr>
          <w:rFonts w:ascii="Times New Roman" w:hAnsi="Times New Roman" w:cs="Times New Roman"/>
          <w:sz w:val="30"/>
          <w:szCs w:val="30"/>
        </w:rPr>
        <w:t xml:space="preserve"> отдельные термины</w:t>
      </w:r>
      <w:r w:rsidR="00B6404B">
        <w:rPr>
          <w:rFonts w:ascii="Times New Roman" w:hAnsi="Times New Roman" w:cs="Times New Roman"/>
          <w:sz w:val="30"/>
          <w:szCs w:val="30"/>
        </w:rPr>
        <w:t xml:space="preserve"> </w:t>
      </w:r>
      <w:r w:rsidR="00801859">
        <w:rPr>
          <w:rFonts w:ascii="Times New Roman" w:hAnsi="Times New Roman" w:cs="Times New Roman"/>
          <w:sz w:val="30"/>
          <w:szCs w:val="30"/>
        </w:rPr>
        <w:t xml:space="preserve">и их определения, </w:t>
      </w:r>
      <w:r w:rsidR="00555CE9">
        <w:rPr>
          <w:rFonts w:ascii="Times New Roman" w:hAnsi="Times New Roman" w:cs="Times New Roman"/>
          <w:sz w:val="30"/>
          <w:szCs w:val="30"/>
        </w:rPr>
        <w:t>долицензионные требования и условия, предъявляемые к соискателю лицензии, и лицензионные требования</w:t>
      </w:r>
      <w:r w:rsidR="00B6404B">
        <w:rPr>
          <w:rFonts w:ascii="Times New Roman" w:hAnsi="Times New Roman" w:cs="Times New Roman"/>
          <w:sz w:val="30"/>
          <w:szCs w:val="30"/>
        </w:rPr>
        <w:t xml:space="preserve"> </w:t>
      </w:r>
      <w:r w:rsidR="00555CE9">
        <w:rPr>
          <w:rFonts w:ascii="Times New Roman" w:hAnsi="Times New Roman" w:cs="Times New Roman"/>
          <w:sz w:val="30"/>
          <w:szCs w:val="30"/>
        </w:rPr>
        <w:t xml:space="preserve">и условия, предъявляемые к лицензиату, </w:t>
      </w:r>
      <w:r w:rsidR="00801859">
        <w:rPr>
          <w:rFonts w:ascii="Times New Roman" w:hAnsi="Times New Roman" w:cs="Times New Roman"/>
          <w:sz w:val="30"/>
          <w:szCs w:val="30"/>
        </w:rPr>
        <w:t xml:space="preserve">порядок представления лицензиатами в Госатомнадзор уведомлений о принятых </w:t>
      </w:r>
      <w:r w:rsidR="00CB147A">
        <w:rPr>
          <w:rFonts w:ascii="Times New Roman" w:hAnsi="Times New Roman" w:cs="Times New Roman"/>
          <w:sz w:val="30"/>
          <w:szCs w:val="30"/>
        </w:rPr>
        <w:t xml:space="preserve">ими </w:t>
      </w:r>
      <w:r w:rsidR="00801859">
        <w:rPr>
          <w:rFonts w:ascii="Times New Roman" w:hAnsi="Times New Roman" w:cs="Times New Roman"/>
          <w:sz w:val="30"/>
          <w:szCs w:val="30"/>
        </w:rPr>
        <w:t>решениях</w:t>
      </w:r>
      <w:r w:rsidR="00B6404B">
        <w:rPr>
          <w:rFonts w:ascii="Times New Roman" w:hAnsi="Times New Roman" w:cs="Times New Roman"/>
          <w:sz w:val="30"/>
          <w:szCs w:val="30"/>
        </w:rPr>
        <w:t xml:space="preserve"> </w:t>
      </w:r>
      <w:r w:rsidR="00CB147A" w:rsidRPr="00CB147A">
        <w:rPr>
          <w:rFonts w:ascii="Times New Roman" w:hAnsi="Times New Roman" w:cs="Times New Roman"/>
          <w:sz w:val="30"/>
          <w:szCs w:val="30"/>
        </w:rPr>
        <w:t>о прекращении осуществления лицензируемого вида деятельности,</w:t>
      </w:r>
      <w:r w:rsidR="00CB14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откорректирован перечень </w:t>
      </w:r>
      <w:r w:rsidR="000B144C" w:rsidRPr="000B144C">
        <w:rPr>
          <w:rFonts w:ascii="Times New Roman" w:hAnsi="Times New Roman" w:cs="Times New Roman"/>
          <w:sz w:val="30"/>
          <w:szCs w:val="30"/>
        </w:rPr>
        <w:t>выполняемых работ и (или) оказываемых услуг, составляющих деятельность в области использования атомной энергии и источников ионизирующего излучения</w:t>
      </w:r>
      <w:r w:rsidR="000B144C">
        <w:rPr>
          <w:rFonts w:ascii="Times New Roman" w:hAnsi="Times New Roman" w:cs="Times New Roman"/>
          <w:sz w:val="30"/>
          <w:szCs w:val="30"/>
        </w:rPr>
        <w:t>.</w:t>
      </w:r>
    </w:p>
    <w:p w14:paraId="488CF0F5" w14:textId="1EE82BCC" w:rsidR="007E286B" w:rsidRPr="00555CE9" w:rsidRDefault="00555CE9" w:rsidP="00CB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Установлено, что</w:t>
      </w:r>
      <w:r w:rsidR="000B144C">
        <w:rPr>
          <w:rFonts w:ascii="Times New Roman" w:hAnsi="Times New Roman" w:cs="Times New Roman"/>
          <w:sz w:val="30"/>
          <w:szCs w:val="30"/>
        </w:rPr>
        <w:t xml:space="preserve"> </w:t>
      </w:r>
      <w:r w:rsidR="007E286B" w:rsidRPr="00555CE9">
        <w:rPr>
          <w:rFonts w:ascii="Times New Roman" w:hAnsi="Times New Roman" w:cs="Times New Roman"/>
          <w:sz w:val="30"/>
          <w:szCs w:val="30"/>
        </w:rPr>
        <w:t>юридические лица Республики Беларусь, иностранные юридические лица и иностранные организации, созданные в соответствии с законодательством иностранных государств</w:t>
      </w:r>
      <w:r w:rsidR="00B6404B">
        <w:rPr>
          <w:rFonts w:ascii="Times New Roman" w:hAnsi="Times New Roman" w:cs="Times New Roman"/>
          <w:sz w:val="30"/>
          <w:szCs w:val="30"/>
        </w:rPr>
        <w:t xml:space="preserve"> </w:t>
      </w:r>
      <w:r w:rsidR="007E286B" w:rsidRPr="00555CE9">
        <w:rPr>
          <w:rFonts w:ascii="Times New Roman" w:hAnsi="Times New Roman" w:cs="Times New Roman"/>
          <w:sz w:val="30"/>
          <w:szCs w:val="30"/>
        </w:rPr>
        <w:t>и имеющие открытое в установленном порядке представительство</w:t>
      </w:r>
      <w:r w:rsidR="00B6404B">
        <w:rPr>
          <w:rFonts w:ascii="Times New Roman" w:hAnsi="Times New Roman" w:cs="Times New Roman"/>
          <w:sz w:val="30"/>
          <w:szCs w:val="30"/>
        </w:rPr>
        <w:t xml:space="preserve"> </w:t>
      </w:r>
      <w:r w:rsidR="007E286B" w:rsidRPr="00555CE9">
        <w:rPr>
          <w:rFonts w:ascii="Times New Roman" w:hAnsi="Times New Roman" w:cs="Times New Roman"/>
          <w:sz w:val="30"/>
          <w:szCs w:val="30"/>
        </w:rPr>
        <w:t>на территории Республики Беларусь:</w:t>
      </w:r>
    </w:p>
    <w:p w14:paraId="6204CE2E" w14:textId="2997A3D8" w:rsidR="007E286B" w:rsidRPr="00555CE9" w:rsidRDefault="007E286B" w:rsidP="00CB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5CE9">
        <w:rPr>
          <w:rFonts w:ascii="Times New Roman" w:hAnsi="Times New Roman" w:cs="Times New Roman"/>
          <w:sz w:val="30"/>
          <w:szCs w:val="30"/>
        </w:rPr>
        <w:t xml:space="preserve">вправе осуществлять работы и (или) услуги, названные в </w:t>
      </w:r>
      <w:hyperlink r:id="rId6" w:history="1">
        <w:r w:rsidRPr="00555CE9">
          <w:rPr>
            <w:rFonts w:ascii="Times New Roman" w:hAnsi="Times New Roman" w:cs="Times New Roman"/>
            <w:sz w:val="30"/>
            <w:szCs w:val="30"/>
          </w:rPr>
          <w:t>пунктах 2</w:t>
        </w:r>
      </w:hyperlink>
      <w:r w:rsidRPr="00555CE9">
        <w:rPr>
          <w:rFonts w:ascii="Times New Roman" w:hAnsi="Times New Roman" w:cs="Times New Roman"/>
          <w:sz w:val="30"/>
          <w:szCs w:val="30"/>
        </w:rPr>
        <w:t xml:space="preserve">, </w:t>
      </w:r>
      <w:hyperlink r:id="rId7" w:history="1">
        <w:r w:rsidRPr="00555CE9">
          <w:rPr>
            <w:rFonts w:ascii="Times New Roman" w:hAnsi="Times New Roman" w:cs="Times New Roman"/>
            <w:sz w:val="30"/>
            <w:szCs w:val="30"/>
          </w:rPr>
          <w:t>4</w:t>
        </w:r>
      </w:hyperlink>
      <w:r w:rsidRPr="00555CE9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Pr="00555CE9">
          <w:rPr>
            <w:rFonts w:ascii="Times New Roman" w:hAnsi="Times New Roman" w:cs="Times New Roman"/>
            <w:sz w:val="30"/>
            <w:szCs w:val="30"/>
          </w:rPr>
          <w:t>8</w:t>
        </w:r>
      </w:hyperlink>
      <w:r w:rsidRPr="00555CE9">
        <w:rPr>
          <w:rFonts w:ascii="Times New Roman" w:hAnsi="Times New Roman" w:cs="Times New Roman"/>
          <w:sz w:val="30"/>
          <w:szCs w:val="30"/>
        </w:rPr>
        <w:t xml:space="preserve"> и </w:t>
      </w:r>
      <w:hyperlink r:id="rId9" w:history="1">
        <w:r w:rsidRPr="00555CE9">
          <w:rPr>
            <w:rFonts w:ascii="Times New Roman" w:hAnsi="Times New Roman" w:cs="Times New Roman"/>
            <w:sz w:val="30"/>
            <w:szCs w:val="30"/>
          </w:rPr>
          <w:t>11</w:t>
        </w:r>
      </w:hyperlink>
      <w:r w:rsidRPr="00555CE9">
        <w:rPr>
          <w:rFonts w:ascii="Times New Roman" w:hAnsi="Times New Roman" w:cs="Times New Roman"/>
          <w:sz w:val="30"/>
          <w:szCs w:val="30"/>
        </w:rPr>
        <w:t xml:space="preserve"> приложения 1 к Положению о лицензировании деятельности</w:t>
      </w:r>
      <w:r w:rsidR="00B6404B">
        <w:rPr>
          <w:rFonts w:ascii="Times New Roman" w:hAnsi="Times New Roman" w:cs="Times New Roman"/>
          <w:sz w:val="30"/>
          <w:szCs w:val="30"/>
        </w:rPr>
        <w:t xml:space="preserve"> </w:t>
      </w:r>
      <w:r w:rsidRPr="00555CE9">
        <w:rPr>
          <w:rFonts w:ascii="Times New Roman" w:hAnsi="Times New Roman" w:cs="Times New Roman"/>
          <w:sz w:val="30"/>
          <w:szCs w:val="30"/>
        </w:rPr>
        <w:t xml:space="preserve">в области использования атомной энергии и источников ионизирующего излучения, утвержденному Указом </w:t>
      </w:r>
      <w:r w:rsidR="002B03CC">
        <w:rPr>
          <w:rFonts w:ascii="Times New Roman" w:hAnsi="Times New Roman" w:cs="Times New Roman"/>
          <w:sz w:val="30"/>
          <w:szCs w:val="30"/>
        </w:rPr>
        <w:t>№</w:t>
      </w:r>
      <w:r w:rsidRPr="00555CE9">
        <w:rPr>
          <w:rFonts w:ascii="Times New Roman" w:hAnsi="Times New Roman" w:cs="Times New Roman"/>
          <w:sz w:val="30"/>
          <w:szCs w:val="30"/>
        </w:rPr>
        <w:t xml:space="preserve"> 137, на основании специальных разрешений (лицензий), выданных до 14 октября 2023 г. Внесение изменений в специальные разрешения (лицензии) производится при внесении в них иных изменений;</w:t>
      </w:r>
    </w:p>
    <w:p w14:paraId="6D66991E" w14:textId="3DAA25DF" w:rsidR="007E286B" w:rsidRPr="00E51AFD" w:rsidRDefault="007E286B" w:rsidP="00CB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5CE9">
        <w:rPr>
          <w:rFonts w:ascii="Times New Roman" w:hAnsi="Times New Roman" w:cs="Times New Roman"/>
          <w:sz w:val="30"/>
          <w:szCs w:val="30"/>
        </w:rPr>
        <w:t>вправе до 1 июня 2024 г. продолжать осуществлять без специальных разрешений (лицензий) не подлежащие лицензированию</w:t>
      </w:r>
      <w:r w:rsidR="00B6404B">
        <w:rPr>
          <w:rFonts w:ascii="Times New Roman" w:hAnsi="Times New Roman" w:cs="Times New Roman"/>
          <w:sz w:val="30"/>
          <w:szCs w:val="30"/>
        </w:rPr>
        <w:t xml:space="preserve"> </w:t>
      </w:r>
      <w:r w:rsidRPr="00555CE9">
        <w:rPr>
          <w:rFonts w:ascii="Times New Roman" w:hAnsi="Times New Roman" w:cs="Times New Roman"/>
          <w:sz w:val="30"/>
          <w:szCs w:val="30"/>
        </w:rPr>
        <w:t>в соответствии с актами законодательства до 14 октября 2023 г.</w:t>
      </w:r>
      <w:r w:rsidR="00B6404B">
        <w:rPr>
          <w:rFonts w:ascii="Times New Roman" w:hAnsi="Times New Roman" w:cs="Times New Roman"/>
          <w:sz w:val="30"/>
          <w:szCs w:val="30"/>
        </w:rPr>
        <w:t xml:space="preserve"> </w:t>
      </w:r>
      <w:r w:rsidRPr="00555CE9">
        <w:rPr>
          <w:rFonts w:ascii="Times New Roman" w:hAnsi="Times New Roman" w:cs="Times New Roman"/>
          <w:sz w:val="30"/>
          <w:szCs w:val="30"/>
        </w:rPr>
        <w:t xml:space="preserve">и подлежащие лицензированию согласно Указу </w:t>
      </w:r>
      <w:r w:rsidR="00CB147A">
        <w:rPr>
          <w:rFonts w:ascii="Times New Roman" w:hAnsi="Times New Roman" w:cs="Times New Roman"/>
          <w:sz w:val="30"/>
          <w:szCs w:val="30"/>
        </w:rPr>
        <w:t xml:space="preserve">№ 291 </w:t>
      </w:r>
      <w:r w:rsidRPr="00555CE9">
        <w:rPr>
          <w:rFonts w:ascii="Times New Roman" w:hAnsi="Times New Roman" w:cs="Times New Roman"/>
          <w:sz w:val="30"/>
          <w:szCs w:val="30"/>
        </w:rPr>
        <w:t>работы и (или) услуги, составляющие деятельность в области использования атомной энергии</w:t>
      </w:r>
      <w:r w:rsidR="003255CD">
        <w:rPr>
          <w:rFonts w:ascii="Times New Roman" w:hAnsi="Times New Roman" w:cs="Times New Roman"/>
          <w:sz w:val="30"/>
          <w:szCs w:val="30"/>
        </w:rPr>
        <w:t xml:space="preserve"> </w:t>
      </w:r>
      <w:r w:rsidRPr="00555CE9">
        <w:rPr>
          <w:rFonts w:ascii="Times New Roman" w:hAnsi="Times New Roman" w:cs="Times New Roman"/>
          <w:sz w:val="30"/>
          <w:szCs w:val="30"/>
        </w:rPr>
        <w:t>и источников ионизирующего излучения. При намерении</w:t>
      </w:r>
      <w:r w:rsidR="00B6404B">
        <w:rPr>
          <w:rFonts w:ascii="Times New Roman" w:hAnsi="Times New Roman" w:cs="Times New Roman"/>
          <w:sz w:val="30"/>
          <w:szCs w:val="30"/>
        </w:rPr>
        <w:t xml:space="preserve"> </w:t>
      </w:r>
      <w:r w:rsidRPr="00555CE9">
        <w:rPr>
          <w:rFonts w:ascii="Times New Roman" w:hAnsi="Times New Roman" w:cs="Times New Roman"/>
          <w:sz w:val="30"/>
          <w:szCs w:val="30"/>
        </w:rPr>
        <w:t xml:space="preserve">в дальнейшем осуществлять данные работы и (или) услуги указанные юридические лица и </w:t>
      </w:r>
      <w:r w:rsidRPr="00E51AFD">
        <w:rPr>
          <w:rFonts w:ascii="Times New Roman" w:hAnsi="Times New Roman" w:cs="Times New Roman"/>
          <w:sz w:val="30"/>
          <w:szCs w:val="30"/>
        </w:rPr>
        <w:t>организации должны получить специальное разрешение (лицензию) на право осуществления деятельности в области использования атомной энергии и источников ионизирующего излучения;</w:t>
      </w:r>
    </w:p>
    <w:p w14:paraId="4801795E" w14:textId="286ED6BB" w:rsidR="007E286B" w:rsidRDefault="007E286B" w:rsidP="00CB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5CE9">
        <w:rPr>
          <w:rFonts w:ascii="Times New Roman" w:hAnsi="Times New Roman" w:cs="Times New Roman"/>
          <w:sz w:val="30"/>
          <w:szCs w:val="30"/>
        </w:rPr>
        <w:t xml:space="preserve">обязаны сдать до 1 июня 2024 г. в </w:t>
      </w:r>
      <w:r w:rsidR="00CB147A">
        <w:rPr>
          <w:rFonts w:ascii="Times New Roman" w:hAnsi="Times New Roman" w:cs="Times New Roman"/>
          <w:sz w:val="30"/>
          <w:szCs w:val="30"/>
        </w:rPr>
        <w:t>Госатомнадзор</w:t>
      </w:r>
      <w:r w:rsidRPr="00555CE9">
        <w:rPr>
          <w:rFonts w:ascii="Times New Roman" w:hAnsi="Times New Roman" w:cs="Times New Roman"/>
          <w:sz w:val="30"/>
          <w:szCs w:val="30"/>
        </w:rPr>
        <w:t xml:space="preserve"> оригиналы (дубликаты) имеющихся специальных разрешений (лицензий), выданных до вступления в силу Указа</w:t>
      </w:r>
      <w:r w:rsidR="00CB147A">
        <w:rPr>
          <w:rFonts w:ascii="Times New Roman" w:hAnsi="Times New Roman" w:cs="Times New Roman"/>
          <w:sz w:val="30"/>
          <w:szCs w:val="30"/>
        </w:rPr>
        <w:t xml:space="preserve"> № 291</w:t>
      </w:r>
      <w:r w:rsidRPr="00555CE9">
        <w:rPr>
          <w:rFonts w:ascii="Times New Roman" w:hAnsi="Times New Roman" w:cs="Times New Roman"/>
          <w:sz w:val="30"/>
          <w:szCs w:val="30"/>
        </w:rPr>
        <w:t>, которые содержат работы и (или) услуги, не подлежащие лицензированию</w:t>
      </w:r>
      <w:r w:rsidR="00CB147A">
        <w:rPr>
          <w:rFonts w:ascii="Times New Roman" w:hAnsi="Times New Roman" w:cs="Times New Roman"/>
          <w:sz w:val="30"/>
          <w:szCs w:val="30"/>
        </w:rPr>
        <w:t xml:space="preserve"> </w:t>
      </w:r>
      <w:r w:rsidRPr="00555CE9">
        <w:rPr>
          <w:rFonts w:ascii="Times New Roman" w:hAnsi="Times New Roman" w:cs="Times New Roman"/>
          <w:sz w:val="30"/>
          <w:szCs w:val="30"/>
        </w:rPr>
        <w:t>с 14 октября 2023 г.</w:t>
      </w:r>
    </w:p>
    <w:p w14:paraId="47D170AB" w14:textId="6579A164" w:rsidR="00801859" w:rsidRDefault="002B03CC" w:rsidP="00E721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555CE9">
        <w:rPr>
          <w:rFonts w:ascii="Times New Roman" w:hAnsi="Times New Roman" w:cs="Times New Roman"/>
          <w:sz w:val="30"/>
          <w:szCs w:val="30"/>
        </w:rPr>
        <w:t xml:space="preserve"> учетом правоприменительной </w:t>
      </w:r>
      <w:r w:rsidR="00801859">
        <w:rPr>
          <w:rFonts w:ascii="Times New Roman" w:hAnsi="Times New Roman" w:cs="Times New Roman"/>
          <w:sz w:val="30"/>
          <w:szCs w:val="30"/>
        </w:rPr>
        <w:t>практики оптимизирован порядок продления специальных разрешений (лицензий),</w:t>
      </w:r>
      <w:r>
        <w:rPr>
          <w:rFonts w:ascii="Times New Roman" w:hAnsi="Times New Roman" w:cs="Times New Roman"/>
          <w:sz w:val="30"/>
          <w:szCs w:val="30"/>
        </w:rPr>
        <w:t xml:space="preserve"> внесены иные </w:t>
      </w:r>
      <w:r w:rsidR="00801859">
        <w:rPr>
          <w:rFonts w:ascii="Times New Roman" w:hAnsi="Times New Roman" w:cs="Times New Roman"/>
          <w:sz w:val="30"/>
          <w:szCs w:val="30"/>
        </w:rPr>
        <w:t>правки технического характера.</w:t>
      </w:r>
    </w:p>
    <w:p w14:paraId="1D6448B5" w14:textId="7F98DCB2" w:rsidR="00E51AFD" w:rsidRDefault="00E51AFD" w:rsidP="00CB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!!! Госатомнадзор о</w:t>
      </w:r>
      <w:r w:rsidR="00E721FF" w:rsidRPr="00E721FF">
        <w:rPr>
          <w:rFonts w:ascii="Times New Roman" w:hAnsi="Times New Roman" w:cs="Times New Roman"/>
          <w:b/>
          <w:bCs/>
          <w:sz w:val="30"/>
          <w:szCs w:val="30"/>
        </w:rPr>
        <w:t>бращае</w:t>
      </w:r>
      <w:r>
        <w:rPr>
          <w:rFonts w:ascii="Times New Roman" w:hAnsi="Times New Roman" w:cs="Times New Roman"/>
          <w:b/>
          <w:bCs/>
          <w:sz w:val="30"/>
          <w:szCs w:val="30"/>
        </w:rPr>
        <w:t>т</w:t>
      </w:r>
      <w:r w:rsidR="00E721FF" w:rsidRPr="00E721FF">
        <w:rPr>
          <w:rFonts w:ascii="Times New Roman" w:hAnsi="Times New Roman" w:cs="Times New Roman"/>
          <w:b/>
          <w:bCs/>
          <w:sz w:val="30"/>
          <w:szCs w:val="30"/>
        </w:rPr>
        <w:t xml:space="preserve"> внимание </w:t>
      </w:r>
      <w:r w:rsidR="00E721FF" w:rsidRPr="00E721FF">
        <w:rPr>
          <w:rFonts w:ascii="Times New Roman" w:hAnsi="Times New Roman" w:cs="Times New Roman"/>
          <w:sz w:val="30"/>
          <w:szCs w:val="30"/>
        </w:rPr>
        <w:t>юридических лиц Республики Беларусь, иностранных юридических лиц и иностранных организаций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21FF" w:rsidRPr="00E51AFD">
        <w:rPr>
          <w:rFonts w:ascii="Times New Roman" w:hAnsi="Times New Roman" w:cs="Times New Roman"/>
          <w:sz w:val="30"/>
          <w:szCs w:val="30"/>
        </w:rPr>
        <w:t>на необходимость</w:t>
      </w:r>
      <w:r w:rsidR="00E721FF" w:rsidRPr="00E721FF">
        <w:rPr>
          <w:rFonts w:ascii="Times New Roman" w:hAnsi="Times New Roman" w:cs="Times New Roman"/>
          <w:b/>
          <w:bCs/>
          <w:sz w:val="30"/>
          <w:szCs w:val="30"/>
        </w:rPr>
        <w:t xml:space="preserve"> заблаговременного обращения</w:t>
      </w:r>
      <w:r w:rsidR="00B6404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721FF" w:rsidRPr="00E721FF">
        <w:rPr>
          <w:rFonts w:ascii="Times New Roman" w:hAnsi="Times New Roman" w:cs="Times New Roman"/>
          <w:b/>
          <w:bCs/>
          <w:sz w:val="30"/>
          <w:szCs w:val="30"/>
        </w:rPr>
        <w:t>за получением специальных разрешений (лицензий)</w:t>
      </w:r>
      <w:r w:rsidR="00E721FF" w:rsidRPr="00555CE9">
        <w:rPr>
          <w:rFonts w:ascii="Times New Roman" w:hAnsi="Times New Roman" w:cs="Times New Roman"/>
          <w:sz w:val="30"/>
          <w:szCs w:val="30"/>
        </w:rPr>
        <w:t xml:space="preserve"> </w:t>
      </w:r>
      <w:r w:rsidR="00E721FF" w:rsidRPr="00E721FF">
        <w:rPr>
          <w:rFonts w:ascii="Times New Roman" w:hAnsi="Times New Roman" w:cs="Times New Roman"/>
          <w:sz w:val="30"/>
          <w:szCs w:val="30"/>
        </w:rPr>
        <w:t xml:space="preserve">на право осуществления деятельности в области использования атомной энергии и источников ионизирующего излучения </w:t>
      </w:r>
      <w:r w:rsidR="00E721FF">
        <w:rPr>
          <w:rFonts w:ascii="Times New Roman" w:hAnsi="Times New Roman" w:cs="Times New Roman"/>
          <w:b/>
          <w:bCs/>
          <w:sz w:val="30"/>
          <w:szCs w:val="30"/>
        </w:rPr>
        <w:t>в отношении работ (услуг</w:t>
      </w:r>
      <w:r w:rsidR="00E721FF" w:rsidRPr="00E721FF">
        <w:rPr>
          <w:rFonts w:ascii="Times New Roman" w:hAnsi="Times New Roman" w:cs="Times New Roman"/>
          <w:b/>
          <w:bCs/>
          <w:sz w:val="30"/>
          <w:szCs w:val="30"/>
        </w:rPr>
        <w:t>),</w:t>
      </w:r>
      <w:r w:rsidR="00364775">
        <w:rPr>
          <w:rFonts w:ascii="Times New Roman" w:hAnsi="Times New Roman" w:cs="Times New Roman"/>
          <w:b/>
          <w:bCs/>
          <w:sz w:val="30"/>
          <w:szCs w:val="30"/>
        </w:rPr>
        <w:br/>
      </w:r>
      <w:r w:rsidR="00E721FF" w:rsidRPr="00E721FF">
        <w:rPr>
          <w:rFonts w:ascii="Times New Roman" w:hAnsi="Times New Roman" w:cs="Times New Roman"/>
          <w:b/>
          <w:bCs/>
          <w:sz w:val="30"/>
          <w:szCs w:val="30"/>
        </w:rPr>
        <w:t>не подлежащих лицензированию до 14 октября 2023 г.</w:t>
      </w:r>
      <w:r w:rsidR="00B6404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721FF" w:rsidRPr="00E721FF">
        <w:rPr>
          <w:rFonts w:ascii="Times New Roman" w:hAnsi="Times New Roman" w:cs="Times New Roman"/>
          <w:b/>
          <w:bCs/>
          <w:sz w:val="30"/>
          <w:szCs w:val="30"/>
        </w:rPr>
        <w:t>и подлежащи</w:t>
      </w:r>
      <w:r>
        <w:rPr>
          <w:rFonts w:ascii="Times New Roman" w:hAnsi="Times New Roman" w:cs="Times New Roman"/>
          <w:b/>
          <w:bCs/>
          <w:sz w:val="30"/>
          <w:szCs w:val="30"/>
        </w:rPr>
        <w:t>х</w:t>
      </w:r>
      <w:r w:rsidR="00E721FF" w:rsidRPr="00E721FF">
        <w:rPr>
          <w:rFonts w:ascii="Times New Roman" w:hAnsi="Times New Roman" w:cs="Times New Roman"/>
          <w:b/>
          <w:bCs/>
          <w:sz w:val="30"/>
          <w:szCs w:val="30"/>
        </w:rPr>
        <w:t xml:space="preserve"> лицензированию согласно Указу № 291.</w:t>
      </w:r>
    </w:p>
    <w:p w14:paraId="063172A4" w14:textId="04083311" w:rsidR="00E721FF" w:rsidRPr="00E721FF" w:rsidRDefault="00E51AFD" w:rsidP="00CB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51AFD">
        <w:rPr>
          <w:rFonts w:ascii="Times New Roman" w:hAnsi="Times New Roman" w:cs="Times New Roman"/>
          <w:sz w:val="30"/>
          <w:szCs w:val="30"/>
        </w:rPr>
        <w:t>Осуществление указанной деятельности без специального разрешения (лицензии)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после 1 июня 2024 г. будет являться незаконным</w:t>
      </w:r>
      <w:r w:rsidRPr="00E51AFD">
        <w:rPr>
          <w:rFonts w:ascii="Times New Roman" w:hAnsi="Times New Roman" w:cs="Times New Roman"/>
          <w:sz w:val="30"/>
          <w:szCs w:val="30"/>
        </w:rPr>
        <w:t>.</w:t>
      </w:r>
    </w:p>
    <w:sectPr w:rsidR="00E721FF" w:rsidRPr="00E721FF" w:rsidSect="002B03C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80AF" w14:textId="77777777" w:rsidR="000670EB" w:rsidRDefault="000670EB" w:rsidP="002B03CC">
      <w:pPr>
        <w:spacing w:after="0" w:line="240" w:lineRule="auto"/>
      </w:pPr>
      <w:r>
        <w:separator/>
      </w:r>
    </w:p>
  </w:endnote>
  <w:endnote w:type="continuationSeparator" w:id="0">
    <w:p w14:paraId="0BAB0B8D" w14:textId="77777777" w:rsidR="000670EB" w:rsidRDefault="000670EB" w:rsidP="002B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93C3" w14:textId="77777777" w:rsidR="000670EB" w:rsidRDefault="000670EB" w:rsidP="002B03CC">
      <w:pPr>
        <w:spacing w:after="0" w:line="240" w:lineRule="auto"/>
      </w:pPr>
      <w:r>
        <w:separator/>
      </w:r>
    </w:p>
  </w:footnote>
  <w:footnote w:type="continuationSeparator" w:id="0">
    <w:p w14:paraId="0FEE0CB2" w14:textId="77777777" w:rsidR="000670EB" w:rsidRDefault="000670EB" w:rsidP="002B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017835"/>
      <w:docPartObj>
        <w:docPartGallery w:val="Page Numbers (Top of Page)"/>
        <w:docPartUnique/>
      </w:docPartObj>
    </w:sdtPr>
    <w:sdtEndPr/>
    <w:sdtContent>
      <w:p w14:paraId="1F52734B" w14:textId="475420E4" w:rsidR="002B03CC" w:rsidRDefault="002B03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0C7">
          <w:rPr>
            <w:noProof/>
          </w:rPr>
          <w:t>2</w:t>
        </w:r>
        <w:r>
          <w:fldChar w:fldCharType="end"/>
        </w:r>
      </w:p>
    </w:sdtContent>
  </w:sdt>
  <w:p w14:paraId="01CF8F3D" w14:textId="77777777" w:rsidR="002B03CC" w:rsidRDefault="002B03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AAA"/>
    <w:rsid w:val="00010795"/>
    <w:rsid w:val="00013FC1"/>
    <w:rsid w:val="000260C7"/>
    <w:rsid w:val="000670EB"/>
    <w:rsid w:val="000B144C"/>
    <w:rsid w:val="000B6BCF"/>
    <w:rsid w:val="002B03CC"/>
    <w:rsid w:val="003255CD"/>
    <w:rsid w:val="00364775"/>
    <w:rsid w:val="00555CE9"/>
    <w:rsid w:val="006D5F72"/>
    <w:rsid w:val="007E286B"/>
    <w:rsid w:val="00801859"/>
    <w:rsid w:val="00B6404B"/>
    <w:rsid w:val="00C15ABB"/>
    <w:rsid w:val="00CB147A"/>
    <w:rsid w:val="00E30AAA"/>
    <w:rsid w:val="00E51AFD"/>
    <w:rsid w:val="00E7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0D55"/>
  <w15:docId w15:val="{5B401959-97C5-4D3C-9738-DEAB0208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3CC"/>
  </w:style>
  <w:style w:type="paragraph" w:styleId="a5">
    <w:name w:val="footer"/>
    <w:basedOn w:val="a"/>
    <w:link w:val="a6"/>
    <w:uiPriority w:val="99"/>
    <w:unhideWhenUsed/>
    <w:rsid w:val="002B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A7C2A2FF8459EB7AB03839E8C820D8E131B33F315C9C3A0417E2367CB36ACEA5B3B1785E126DD690523D37D19C15E082A139748EEDC53752BBB3653mF3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9A7C2A2FF8459EB7AB03839E8C820D8E131B33F315C9C3A0417E2367CB36ACEA5B3B1785E126DD690523D37D1DC15E082A139748EEDC53752BBB3653mF3D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A7C2A2FF8459EB7AB03839E8C820D8E131B33F315C9C3A0417E2367CB36ACEA5B3B1785E126DD690523D37C15C15E082A139748EEDC53752BBB3653mF3D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B9A7C2A2FF8459EB7AB03839E8C820D8E131B33F315C9C3A0417E2367CB36ACEA5B3B1785E126DD690523D37D1AC15E082A139748EEDC53752BBB3653mF3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Горелик Наталья Владимировна</dc:creator>
  <cp:keywords/>
  <dc:description/>
  <cp:lastModifiedBy>Горелик Наталья Владимировна</cp:lastModifiedBy>
  <cp:revision>6</cp:revision>
  <cp:lastPrinted>2023-11-23T07:20:00Z</cp:lastPrinted>
  <dcterms:created xsi:type="dcterms:W3CDTF">2023-11-23T07:10:00Z</dcterms:created>
  <dcterms:modified xsi:type="dcterms:W3CDTF">2023-11-23T07:22:00Z</dcterms:modified>
</cp:coreProperties>
</file>